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AC" w:rsidRDefault="00F93749">
      <w:pPr>
        <w:pStyle w:val="Heading1"/>
        <w:spacing w:before="120" w:line="249" w:lineRule="auto"/>
        <w:ind w:left="1947" w:right="504" w:hanging="1443"/>
        <w:jc w:val="left"/>
      </w:pPr>
      <w:bookmarkStart w:id="0" w:name="_GoBack"/>
      <w:bookmarkEnd w:id="0"/>
      <w:r>
        <w:t>COVID-19 Prevention Program (CPP) for Blake Elementary School District</w:t>
      </w:r>
    </w:p>
    <w:p w:rsidR="001F50AC" w:rsidRDefault="00F93749">
      <w:pPr>
        <w:pBdr>
          <w:top w:val="nil"/>
          <w:left w:val="nil"/>
          <w:bottom w:val="nil"/>
          <w:right w:val="nil"/>
          <w:between w:val="nil"/>
        </w:pBdr>
        <w:spacing w:before="120"/>
        <w:ind w:left="144" w:right="144"/>
      </w:pPr>
      <w:r>
        <w:t xml:space="preserve">This CPP is designed to control exposures to the SARS-CoV-2 virus that may occur in our workplace. </w:t>
      </w:r>
    </w:p>
    <w:p w:rsidR="00573C59" w:rsidRDefault="00573C59">
      <w:pPr>
        <w:pBdr>
          <w:top w:val="nil"/>
          <w:left w:val="nil"/>
          <w:bottom w:val="nil"/>
          <w:right w:val="nil"/>
          <w:between w:val="nil"/>
        </w:pBdr>
        <w:spacing w:before="120"/>
        <w:ind w:left="144" w:right="144"/>
      </w:pPr>
    </w:p>
    <w:p w:rsidR="00573C59" w:rsidRPr="00573C59" w:rsidRDefault="00573C59">
      <w:pPr>
        <w:pBdr>
          <w:top w:val="nil"/>
          <w:left w:val="nil"/>
          <w:bottom w:val="nil"/>
          <w:right w:val="nil"/>
          <w:between w:val="nil"/>
        </w:pBdr>
        <w:spacing w:before="120"/>
        <w:ind w:left="144" w:right="144"/>
        <w:rPr>
          <w:b/>
          <w:u w:val="single"/>
        </w:rPr>
      </w:pPr>
      <w:r w:rsidRPr="00573C59">
        <w:rPr>
          <w:b/>
          <w:u w:val="single"/>
        </w:rPr>
        <w:t>UPDATES AS OF 8/9/2021:</w:t>
      </w:r>
    </w:p>
    <w:p w:rsidR="00573C59" w:rsidRPr="00573C59" w:rsidRDefault="00573C59">
      <w:pPr>
        <w:pBdr>
          <w:top w:val="nil"/>
          <w:left w:val="nil"/>
          <w:bottom w:val="nil"/>
          <w:right w:val="nil"/>
          <w:between w:val="nil"/>
        </w:pBdr>
        <w:spacing w:before="120"/>
        <w:ind w:left="144" w:right="144"/>
        <w:rPr>
          <w:b/>
        </w:rPr>
      </w:pPr>
      <w:r w:rsidRPr="00573C59">
        <w:rPr>
          <w:b/>
        </w:rPr>
        <w:t xml:space="preserve">Social distancing will no longer be implemented, except for at lunch when the children are at lunch. They will be seated at a max of 4 kids per table. There will be a seating chart. This will limit the amount of contact tracing we’ll have to do should someone test positive. </w:t>
      </w:r>
    </w:p>
    <w:p w:rsidR="00573C59" w:rsidRPr="00573C59" w:rsidRDefault="00573C59">
      <w:pPr>
        <w:pBdr>
          <w:top w:val="nil"/>
          <w:left w:val="nil"/>
          <w:bottom w:val="nil"/>
          <w:right w:val="nil"/>
          <w:between w:val="nil"/>
        </w:pBdr>
        <w:spacing w:before="120"/>
        <w:ind w:left="144" w:right="144"/>
        <w:rPr>
          <w:b/>
        </w:rPr>
      </w:pPr>
      <w:r w:rsidRPr="00573C59">
        <w:rPr>
          <w:b/>
        </w:rPr>
        <w:t>MASKS:</w:t>
      </w:r>
    </w:p>
    <w:p w:rsidR="00573C59" w:rsidRPr="00573C59" w:rsidRDefault="00573C59">
      <w:pPr>
        <w:pBdr>
          <w:top w:val="nil"/>
          <w:left w:val="nil"/>
          <w:bottom w:val="nil"/>
          <w:right w:val="nil"/>
          <w:between w:val="nil"/>
        </w:pBdr>
        <w:spacing w:before="120"/>
        <w:ind w:left="144" w:right="144"/>
        <w:rPr>
          <w:b/>
        </w:rPr>
      </w:pPr>
      <w:r w:rsidRPr="00573C59">
        <w:rPr>
          <w:b/>
        </w:rPr>
        <w:t xml:space="preserve">Students will wear masks when indoors at all times. </w:t>
      </w:r>
    </w:p>
    <w:p w:rsidR="00573C59" w:rsidRPr="00573C59" w:rsidRDefault="00573C59">
      <w:pPr>
        <w:pBdr>
          <w:top w:val="nil"/>
          <w:left w:val="nil"/>
          <w:bottom w:val="nil"/>
          <w:right w:val="nil"/>
          <w:between w:val="nil"/>
        </w:pBdr>
        <w:spacing w:before="120"/>
        <w:ind w:left="144" w:right="144"/>
        <w:rPr>
          <w:b/>
        </w:rPr>
      </w:pPr>
      <w:r w:rsidRPr="00573C59">
        <w:rPr>
          <w:b/>
        </w:rPr>
        <w:t>Students can take masks off for recess and when eating a snack/lunch.</w:t>
      </w:r>
    </w:p>
    <w:p w:rsidR="00573C59" w:rsidRPr="00573C59" w:rsidRDefault="00573C59">
      <w:pPr>
        <w:pBdr>
          <w:top w:val="nil"/>
          <w:left w:val="nil"/>
          <w:bottom w:val="nil"/>
          <w:right w:val="nil"/>
          <w:between w:val="nil"/>
        </w:pBdr>
        <w:spacing w:before="120"/>
        <w:ind w:left="144" w:right="144"/>
        <w:rPr>
          <w:b/>
        </w:rPr>
      </w:pPr>
      <w:r w:rsidRPr="00573C59">
        <w:rPr>
          <w:b/>
        </w:rPr>
        <w:t>Staff will wear masks at all times indoors – even if vaccinated.</w:t>
      </w:r>
    </w:p>
    <w:p w:rsidR="00573C59" w:rsidRPr="00573C59" w:rsidRDefault="00573C59">
      <w:pPr>
        <w:pBdr>
          <w:top w:val="nil"/>
          <w:left w:val="nil"/>
          <w:bottom w:val="nil"/>
          <w:right w:val="nil"/>
          <w:between w:val="nil"/>
        </w:pBdr>
        <w:spacing w:before="120"/>
        <w:ind w:left="144" w:right="144"/>
        <w:rPr>
          <w:b/>
        </w:rPr>
      </w:pPr>
      <w:r w:rsidRPr="00573C59">
        <w:rPr>
          <w:b/>
        </w:rPr>
        <w:t xml:space="preserve">Staff can take masks off when outside. </w:t>
      </w:r>
    </w:p>
    <w:p w:rsidR="00573C59" w:rsidRPr="00573C59" w:rsidRDefault="00573C59">
      <w:pPr>
        <w:pBdr>
          <w:top w:val="nil"/>
          <w:left w:val="nil"/>
          <w:bottom w:val="nil"/>
          <w:right w:val="nil"/>
          <w:between w:val="nil"/>
        </w:pBdr>
        <w:spacing w:before="120"/>
        <w:ind w:left="144" w:right="144"/>
        <w:rPr>
          <w:b/>
        </w:rPr>
      </w:pPr>
      <w:r w:rsidRPr="00573C59">
        <w:rPr>
          <w:b/>
        </w:rPr>
        <w:t xml:space="preserve">Staff can take masks off when students are not present. </w:t>
      </w:r>
    </w:p>
    <w:p w:rsidR="00573C59" w:rsidRDefault="00573C59">
      <w:pPr>
        <w:pBdr>
          <w:top w:val="nil"/>
          <w:left w:val="nil"/>
          <w:bottom w:val="nil"/>
          <w:right w:val="nil"/>
          <w:between w:val="nil"/>
        </w:pBdr>
        <w:spacing w:before="120"/>
        <w:ind w:left="144" w:right="144"/>
        <w:rPr>
          <w:b/>
        </w:rPr>
      </w:pPr>
      <w:r w:rsidRPr="00573C59">
        <w:rPr>
          <w:b/>
        </w:rPr>
        <w:t xml:space="preserve">Monthly testing is no longer required. </w:t>
      </w:r>
    </w:p>
    <w:p w:rsidR="00573C59" w:rsidRDefault="00573C59">
      <w:pPr>
        <w:pBdr>
          <w:top w:val="nil"/>
          <w:left w:val="nil"/>
          <w:bottom w:val="nil"/>
          <w:right w:val="nil"/>
          <w:between w:val="nil"/>
        </w:pBdr>
        <w:spacing w:before="120"/>
        <w:ind w:left="144" w:right="144"/>
        <w:rPr>
          <w:b/>
        </w:rPr>
      </w:pPr>
    </w:p>
    <w:p w:rsidR="00573C59" w:rsidRPr="00573C59" w:rsidRDefault="00573C59">
      <w:pPr>
        <w:pBdr>
          <w:top w:val="nil"/>
          <w:left w:val="nil"/>
          <w:bottom w:val="nil"/>
          <w:right w:val="nil"/>
          <w:between w:val="nil"/>
        </w:pBdr>
        <w:spacing w:before="120"/>
        <w:ind w:left="144" w:right="144"/>
        <w:rPr>
          <w:b/>
        </w:rPr>
      </w:pPr>
    </w:p>
    <w:p w:rsidR="00573C59" w:rsidRDefault="00F93749" w:rsidP="00573C59">
      <w:pPr>
        <w:pBdr>
          <w:top w:val="nil"/>
          <w:left w:val="nil"/>
          <w:bottom w:val="nil"/>
          <w:right w:val="nil"/>
          <w:between w:val="nil"/>
        </w:pBdr>
        <w:spacing w:before="240"/>
        <w:ind w:left="144" w:right="144"/>
        <w:rPr>
          <w:sz w:val="24"/>
          <w:szCs w:val="24"/>
        </w:rPr>
      </w:pPr>
      <w:r>
        <w:rPr>
          <w:b/>
          <w:sz w:val="24"/>
          <w:szCs w:val="24"/>
        </w:rPr>
        <w:t>Date:</w:t>
      </w:r>
      <w:r>
        <w:rPr>
          <w:sz w:val="24"/>
          <w:szCs w:val="24"/>
        </w:rPr>
        <w:t xml:space="preserve"> 12/10/2020</w:t>
      </w:r>
    </w:p>
    <w:p w:rsidR="001F50AC" w:rsidRDefault="00F93749">
      <w:pPr>
        <w:pStyle w:val="Heading2"/>
        <w:ind w:firstLine="144"/>
      </w:pPr>
      <w:r>
        <w:t>Authority and Responsibility</w:t>
      </w:r>
    </w:p>
    <w:p w:rsidR="001F50AC" w:rsidRDefault="00F93749">
      <w:pPr>
        <w:pBdr>
          <w:top w:val="nil"/>
          <w:left w:val="nil"/>
          <w:bottom w:val="nil"/>
          <w:right w:val="nil"/>
          <w:between w:val="nil"/>
        </w:pBdr>
        <w:spacing w:before="120"/>
        <w:ind w:left="504" w:right="144"/>
        <w:rPr>
          <w:color w:val="000000"/>
        </w:rPr>
      </w:pPr>
      <w:r>
        <w:rPr>
          <w:b/>
        </w:rPr>
        <w:t xml:space="preserve">Gary Bray, Dawn Carver and </w:t>
      </w:r>
      <w:proofErr w:type="spellStart"/>
      <w:r>
        <w:rPr>
          <w:b/>
        </w:rPr>
        <w:t>Timari</w:t>
      </w:r>
      <w:proofErr w:type="spellEnd"/>
      <w:r>
        <w:rPr>
          <w:b/>
        </w:rPr>
        <w:t xml:space="preserve"> Duty</w:t>
      </w:r>
      <w:r>
        <w:t xml:space="preserve"> </w:t>
      </w:r>
      <w:r>
        <w:rPr>
          <w:color w:val="000000"/>
        </w:rPr>
        <w:t>ha</w:t>
      </w:r>
      <w:r>
        <w:t>ve</w:t>
      </w:r>
      <w:r>
        <w:rPr>
          <w:color w:val="000000"/>
        </w:rPr>
        <w:t xml:space="preserve"> overall authority and responsibility for implementing the provisions of this CPP in our workplace. In addition, all managers and supervisors are responsible for implementing and maintaining the CPP in their assigned work areas and for ensuring employees receive answers to questions about the program in a language they understand.</w:t>
      </w:r>
    </w:p>
    <w:p w:rsidR="001F50AC" w:rsidRDefault="00F93749">
      <w:pPr>
        <w:pBdr>
          <w:top w:val="nil"/>
          <w:left w:val="nil"/>
          <w:bottom w:val="nil"/>
          <w:right w:val="nil"/>
          <w:between w:val="nil"/>
        </w:pBdr>
        <w:spacing w:before="240"/>
        <w:ind w:left="504" w:right="144"/>
        <w:rPr>
          <w:color w:val="000000"/>
        </w:rPr>
      </w:pPr>
      <w:r>
        <w:rPr>
          <w:color w:val="000000"/>
        </w:rPr>
        <w:t>All employees are responsible for using safe work practices, following all directives, policies and procedures, and assisting in maintaining a safe work environment.</w:t>
      </w:r>
    </w:p>
    <w:p w:rsidR="001F50AC" w:rsidRDefault="00F93749">
      <w:pPr>
        <w:pStyle w:val="Heading2"/>
        <w:ind w:firstLine="144"/>
      </w:pPr>
      <w:r>
        <w:t>Identification and Evaluation of COVID-19 Hazards</w:t>
      </w:r>
    </w:p>
    <w:p w:rsidR="001F50AC" w:rsidRDefault="00F93749">
      <w:pPr>
        <w:spacing w:before="120"/>
        <w:ind w:left="504"/>
      </w:pPr>
      <w:r>
        <w:t>We will implement the following in our workplace:</w:t>
      </w:r>
    </w:p>
    <w:p w:rsidR="001F50AC" w:rsidRDefault="00F93749">
      <w:pPr>
        <w:numPr>
          <w:ilvl w:val="0"/>
          <w:numId w:val="19"/>
        </w:numPr>
        <w:pBdr>
          <w:top w:val="nil"/>
          <w:left w:val="nil"/>
          <w:bottom w:val="nil"/>
          <w:right w:val="nil"/>
          <w:between w:val="nil"/>
        </w:pBdr>
        <w:tabs>
          <w:tab w:val="left" w:pos="499"/>
          <w:tab w:val="left" w:pos="500"/>
        </w:tabs>
        <w:spacing w:before="240" w:line="249" w:lineRule="auto"/>
        <w:ind w:left="864" w:right="144"/>
      </w:pPr>
      <w:r>
        <w:rPr>
          <w:color w:val="000000"/>
        </w:rPr>
        <w:t xml:space="preserve">Conduct workplace-specific evaluations using the </w:t>
      </w:r>
      <w:r>
        <w:rPr>
          <w:b/>
          <w:color w:val="000000"/>
        </w:rPr>
        <w:t xml:space="preserve">Appendix A: Identification of COVID-19 Hazards </w:t>
      </w:r>
      <w:r>
        <w:rPr>
          <w:color w:val="000000"/>
        </w:rPr>
        <w:t xml:space="preserve">form. </w:t>
      </w:r>
    </w:p>
    <w:p w:rsidR="001F50AC" w:rsidRDefault="00F93749">
      <w:pPr>
        <w:numPr>
          <w:ilvl w:val="0"/>
          <w:numId w:val="19"/>
        </w:numPr>
        <w:pBdr>
          <w:top w:val="nil"/>
          <w:left w:val="nil"/>
          <w:bottom w:val="nil"/>
          <w:right w:val="nil"/>
          <w:between w:val="nil"/>
        </w:pBdr>
        <w:tabs>
          <w:tab w:val="left" w:pos="499"/>
          <w:tab w:val="left" w:pos="500"/>
          <w:tab w:val="left" w:pos="859"/>
          <w:tab w:val="left" w:pos="860"/>
        </w:tabs>
        <w:spacing w:line="249" w:lineRule="auto"/>
        <w:ind w:left="864" w:right="144"/>
      </w:pPr>
      <w:r>
        <w:rPr>
          <w:color w:val="000000"/>
        </w:rPr>
        <w:t>Evaluate employees’ potential workplace exposures to all persons at, or who may enter, our workplace.</w:t>
      </w:r>
    </w:p>
    <w:p w:rsidR="001F50AC" w:rsidRDefault="00F93749">
      <w:pPr>
        <w:numPr>
          <w:ilvl w:val="0"/>
          <w:numId w:val="19"/>
        </w:numPr>
        <w:pBdr>
          <w:top w:val="nil"/>
          <w:left w:val="nil"/>
          <w:bottom w:val="nil"/>
          <w:right w:val="nil"/>
          <w:between w:val="nil"/>
        </w:pBdr>
        <w:tabs>
          <w:tab w:val="left" w:pos="499"/>
          <w:tab w:val="left" w:pos="500"/>
          <w:tab w:val="left" w:pos="859"/>
          <w:tab w:val="left" w:pos="860"/>
        </w:tabs>
        <w:spacing w:line="249" w:lineRule="auto"/>
        <w:ind w:left="864" w:right="144"/>
      </w:pPr>
      <w:r>
        <w:rPr>
          <w:color w:val="000000"/>
        </w:rPr>
        <w:t>Review applicable orders and general and industry-specific guidance from the State of California, Cal/OSHA, and the local health department related to COVID-19 hazards and prevention.</w:t>
      </w:r>
    </w:p>
    <w:p w:rsidR="001F50AC" w:rsidRDefault="00F93749">
      <w:pPr>
        <w:numPr>
          <w:ilvl w:val="0"/>
          <w:numId w:val="19"/>
        </w:numPr>
        <w:pBdr>
          <w:top w:val="nil"/>
          <w:left w:val="nil"/>
          <w:bottom w:val="nil"/>
          <w:right w:val="nil"/>
          <w:between w:val="nil"/>
        </w:pBdr>
        <w:tabs>
          <w:tab w:val="left" w:pos="499"/>
          <w:tab w:val="left" w:pos="500"/>
          <w:tab w:val="left" w:pos="859"/>
          <w:tab w:val="left" w:pos="860"/>
        </w:tabs>
        <w:spacing w:line="249" w:lineRule="auto"/>
        <w:ind w:left="864" w:right="144"/>
      </w:pPr>
      <w:r>
        <w:rPr>
          <w:color w:val="000000"/>
        </w:rPr>
        <w:t xml:space="preserve">Evaluate existing COVID-19 prevention controls in our workplace and the need for different or additional controls. </w:t>
      </w:r>
    </w:p>
    <w:p w:rsidR="001F50AC" w:rsidRDefault="00F93749">
      <w:pPr>
        <w:numPr>
          <w:ilvl w:val="0"/>
          <w:numId w:val="19"/>
        </w:numPr>
        <w:pBdr>
          <w:top w:val="nil"/>
          <w:left w:val="nil"/>
          <w:bottom w:val="nil"/>
          <w:right w:val="nil"/>
          <w:between w:val="nil"/>
        </w:pBdr>
        <w:tabs>
          <w:tab w:val="left" w:pos="499"/>
          <w:tab w:val="left" w:pos="500"/>
          <w:tab w:val="left" w:pos="859"/>
          <w:tab w:val="left" w:pos="860"/>
        </w:tabs>
        <w:spacing w:line="249" w:lineRule="auto"/>
        <w:ind w:left="864" w:right="144"/>
      </w:pPr>
      <w:r>
        <w:rPr>
          <w:color w:val="000000"/>
        </w:rPr>
        <w:t>Conduct periodic inspections using the</w:t>
      </w:r>
      <w:r>
        <w:rPr>
          <w:b/>
          <w:color w:val="000000"/>
        </w:rPr>
        <w:t xml:space="preserve"> Appendix B: COVID-19 Inspections form</w:t>
      </w:r>
      <w:r>
        <w:rPr>
          <w:color w:val="000000"/>
        </w:rPr>
        <w:t xml:space="preserve"> as needed to </w:t>
      </w:r>
      <w:r>
        <w:t>identify unhealthy conditions, work practices, and work procedures related to COVID-19 and to ensure compliance with our COVID-19 policies and procedures.</w:t>
      </w:r>
    </w:p>
    <w:p w:rsidR="001F50AC" w:rsidRDefault="00F93749">
      <w:pPr>
        <w:numPr>
          <w:ilvl w:val="0"/>
          <w:numId w:val="19"/>
        </w:numPr>
        <w:pBdr>
          <w:top w:val="nil"/>
          <w:left w:val="nil"/>
          <w:bottom w:val="nil"/>
          <w:right w:val="nil"/>
          <w:between w:val="nil"/>
        </w:pBdr>
        <w:tabs>
          <w:tab w:val="left" w:pos="499"/>
          <w:tab w:val="left" w:pos="500"/>
          <w:tab w:val="left" w:pos="859"/>
          <w:tab w:val="left" w:pos="860"/>
        </w:tabs>
        <w:spacing w:line="249" w:lineRule="auto"/>
        <w:ind w:left="864" w:right="144"/>
        <w:rPr>
          <w:b/>
        </w:rPr>
      </w:pPr>
      <w:r>
        <w:rPr>
          <w:b/>
        </w:rPr>
        <w:t xml:space="preserve">Limit visitors/volunteers.  All visitors are symptom screened before entering the school premises.   </w:t>
      </w:r>
    </w:p>
    <w:p w:rsidR="001F50AC" w:rsidRDefault="00F93749">
      <w:pPr>
        <w:pStyle w:val="Heading3"/>
        <w:ind w:firstLine="500"/>
      </w:pPr>
      <w:r>
        <w:lastRenderedPageBreak/>
        <w:t>Employee participation</w:t>
      </w:r>
    </w:p>
    <w:p w:rsidR="001F50AC" w:rsidRDefault="00F93749">
      <w:pPr>
        <w:tabs>
          <w:tab w:val="left" w:pos="500"/>
        </w:tabs>
        <w:spacing w:before="120"/>
        <w:ind w:left="504" w:right="144"/>
        <w:rPr>
          <w:b/>
        </w:rPr>
      </w:pPr>
      <w:r>
        <w:t>Employees and their authorized employees’ representatives are encouraged to participate in the identification and evaluation of COVID-19 hazards by:</w:t>
      </w:r>
      <w:r>
        <w:rPr>
          <w:b/>
        </w:rPr>
        <w:t xml:space="preserve"> Limiting unnecessary travel to high risk areas and self-quarantine in the event that travel </w:t>
      </w:r>
      <w:proofErr w:type="spellStart"/>
      <w:r>
        <w:rPr>
          <w:b/>
        </w:rPr>
        <w:t>can not</w:t>
      </w:r>
      <w:proofErr w:type="spellEnd"/>
      <w:r>
        <w:rPr>
          <w:b/>
        </w:rPr>
        <w:t xml:space="preserve"> be avoided.  Employees are encouraged to self-monitor symptoms or exposure and notify employers immediately if symptoms or exposure arises.  </w:t>
      </w:r>
    </w:p>
    <w:p w:rsidR="001F50AC" w:rsidRDefault="00F93749">
      <w:pPr>
        <w:pStyle w:val="Heading3"/>
        <w:ind w:firstLine="500"/>
      </w:pPr>
      <w:r>
        <w:t>Employee screening</w:t>
      </w:r>
    </w:p>
    <w:p w:rsidR="001F50AC" w:rsidRDefault="00F93749">
      <w:pPr>
        <w:tabs>
          <w:tab w:val="left" w:pos="500"/>
        </w:tabs>
        <w:spacing w:before="120" w:line="249" w:lineRule="auto"/>
        <w:ind w:left="504" w:right="144"/>
        <w:rPr>
          <w:b/>
          <w:color w:val="D2232A"/>
        </w:rPr>
      </w:pPr>
      <w:r>
        <w:t xml:space="preserve">We screen our employees by: daily temperature checks with non-contact thermometers and symptom monitoring before entering the buildings.  Masks/shields are required at all times and hand washing stations and hand sanitizers are in place.  Employees participate in a revolving self-screening COVID-19 test provided by Quest Diagnostics. </w:t>
      </w:r>
      <w:r>
        <w:rPr>
          <w:color w:val="D2232A"/>
        </w:rPr>
        <w:t xml:space="preserve"> </w:t>
      </w:r>
    </w:p>
    <w:p w:rsidR="001F50AC" w:rsidRDefault="00F93749">
      <w:pPr>
        <w:pStyle w:val="Heading2"/>
        <w:ind w:firstLine="144"/>
      </w:pPr>
      <w:r>
        <w:t>Correction of COVID-19 Hazards</w:t>
      </w:r>
    </w:p>
    <w:p w:rsidR="001F50AC" w:rsidRDefault="00F93749">
      <w:pPr>
        <w:pBdr>
          <w:top w:val="nil"/>
          <w:left w:val="nil"/>
          <w:bottom w:val="nil"/>
          <w:right w:val="nil"/>
          <w:between w:val="nil"/>
        </w:pBdr>
        <w:spacing w:before="120" w:line="249" w:lineRule="auto"/>
        <w:ind w:left="504" w:right="144"/>
        <w:rPr>
          <w:color w:val="000000"/>
        </w:rPr>
      </w:pPr>
      <w:r>
        <w:rPr>
          <w:color w:val="000000"/>
        </w:rPr>
        <w:t xml:space="preserve">Unsafe or unhealthy work conditions, practices or procedures will be documented on the </w:t>
      </w:r>
      <w:r>
        <w:rPr>
          <w:b/>
          <w:color w:val="000000"/>
        </w:rPr>
        <w:t>Appendix B: COVID-19 Inspections</w:t>
      </w:r>
      <w:r>
        <w:rPr>
          <w:color w:val="000000"/>
        </w:rPr>
        <w:t xml:space="preserve"> form, and corrected in a timely manner based on the severity of the hazards, as follows:</w:t>
      </w:r>
    </w:p>
    <w:p w:rsidR="001F50AC" w:rsidRPr="00F54B7C" w:rsidRDefault="00F93749">
      <w:pPr>
        <w:tabs>
          <w:tab w:val="left" w:pos="859"/>
          <w:tab w:val="left" w:pos="860"/>
        </w:tabs>
        <w:spacing w:before="120"/>
        <w:ind w:left="504" w:right="144"/>
        <w:rPr>
          <w:b/>
        </w:rPr>
      </w:pPr>
      <w:r w:rsidRPr="00F54B7C">
        <w:rPr>
          <w:b/>
        </w:rPr>
        <w:t>The severity of the hazard will be assessed and correction time frames assigned, accordingly.</w:t>
      </w:r>
    </w:p>
    <w:p w:rsidR="001F50AC" w:rsidRPr="00F54B7C" w:rsidRDefault="00F93749">
      <w:pPr>
        <w:tabs>
          <w:tab w:val="left" w:pos="859"/>
          <w:tab w:val="left" w:pos="860"/>
        </w:tabs>
        <w:spacing w:before="120"/>
        <w:ind w:left="504" w:right="144"/>
        <w:rPr>
          <w:b/>
        </w:rPr>
      </w:pPr>
      <w:r w:rsidRPr="00F54B7C">
        <w:rPr>
          <w:b/>
        </w:rPr>
        <w:t>Individuals are identified as being responsible for timely correction.</w:t>
      </w:r>
    </w:p>
    <w:p w:rsidR="001F50AC" w:rsidRPr="00F54B7C" w:rsidRDefault="00F93749">
      <w:pPr>
        <w:tabs>
          <w:tab w:val="left" w:pos="859"/>
          <w:tab w:val="left" w:pos="860"/>
        </w:tabs>
        <w:spacing w:before="120"/>
        <w:ind w:left="504" w:right="144"/>
        <w:rPr>
          <w:b/>
        </w:rPr>
      </w:pPr>
      <w:r w:rsidRPr="00F54B7C">
        <w:rPr>
          <w:b/>
        </w:rPr>
        <w:t>Follow-up measures are taken to ensure timely correction.]</w:t>
      </w:r>
    </w:p>
    <w:p w:rsidR="001F50AC" w:rsidRDefault="00F93749">
      <w:pPr>
        <w:pStyle w:val="Heading2"/>
        <w:ind w:firstLine="144"/>
      </w:pPr>
      <w:r>
        <w:t>Control of COVID-19 Hazards</w:t>
      </w:r>
    </w:p>
    <w:p w:rsidR="001F50AC" w:rsidRDefault="00F93749">
      <w:pPr>
        <w:pStyle w:val="Heading3"/>
        <w:ind w:firstLine="500"/>
        <w:rPr>
          <w:b w:val="0"/>
        </w:rPr>
      </w:pPr>
      <w:r>
        <w:rPr>
          <w:b w:val="0"/>
        </w:rPr>
        <w:t>Physical Distancing</w:t>
      </w:r>
    </w:p>
    <w:p w:rsidR="001F50AC" w:rsidRDefault="00F93749">
      <w:pPr>
        <w:tabs>
          <w:tab w:val="left" w:pos="859"/>
          <w:tab w:val="left" w:pos="860"/>
        </w:tabs>
        <w:spacing w:before="120"/>
        <w:ind w:left="504" w:right="144"/>
        <w:rPr>
          <w:color w:val="D2232A"/>
        </w:rPr>
      </w:pPr>
      <w:r>
        <w:t>Where possible, we ensure at least six feet of physical distancing at all times in our workplace by:</w:t>
      </w:r>
      <w:r>
        <w:rPr>
          <w:color w:val="D2232A"/>
        </w:rPr>
        <w:t xml:space="preserve"> </w:t>
      </w:r>
    </w:p>
    <w:p w:rsidR="001F50AC" w:rsidRDefault="00F93749">
      <w:pPr>
        <w:numPr>
          <w:ilvl w:val="2"/>
          <w:numId w:val="8"/>
        </w:numPr>
        <w:pBdr>
          <w:top w:val="nil"/>
          <w:left w:val="nil"/>
          <w:bottom w:val="nil"/>
          <w:right w:val="nil"/>
          <w:between w:val="nil"/>
        </w:pBdr>
        <w:tabs>
          <w:tab w:val="left" w:pos="1219"/>
          <w:tab w:val="left" w:pos="1220"/>
        </w:tabs>
        <w:spacing w:before="120"/>
        <w:ind w:left="864" w:right="144"/>
      </w:pPr>
      <w:r>
        <w:t xml:space="preserve">Employees maintain 6ft distance and stay in their designated classrooms.  </w:t>
      </w:r>
    </w:p>
    <w:p w:rsidR="001F50AC" w:rsidRDefault="00F93749">
      <w:pPr>
        <w:numPr>
          <w:ilvl w:val="2"/>
          <w:numId w:val="8"/>
        </w:numPr>
        <w:pBdr>
          <w:top w:val="nil"/>
          <w:left w:val="nil"/>
          <w:bottom w:val="nil"/>
          <w:right w:val="nil"/>
          <w:between w:val="nil"/>
        </w:pBdr>
        <w:tabs>
          <w:tab w:val="left" w:pos="1219"/>
          <w:tab w:val="left" w:pos="1220"/>
        </w:tabs>
        <w:spacing w:before="120"/>
        <w:ind w:left="864" w:right="144"/>
      </w:pPr>
      <w:r>
        <w:t xml:space="preserve">Visitors are limited to no more than one visitor per day and will participate in temperature checks and symptom screening before entering the buildings.  </w:t>
      </w:r>
    </w:p>
    <w:p w:rsidR="001F50AC" w:rsidRDefault="00F93749">
      <w:pPr>
        <w:numPr>
          <w:ilvl w:val="2"/>
          <w:numId w:val="8"/>
        </w:numPr>
        <w:pBdr>
          <w:top w:val="nil"/>
          <w:left w:val="nil"/>
          <w:bottom w:val="nil"/>
          <w:right w:val="nil"/>
          <w:between w:val="nil"/>
        </w:pBdr>
        <w:tabs>
          <w:tab w:val="left" w:pos="1219"/>
          <w:tab w:val="left" w:pos="1220"/>
        </w:tabs>
        <w:spacing w:before="120"/>
        <w:ind w:left="864" w:right="144"/>
      </w:pPr>
      <w:r>
        <w:t xml:space="preserve">Students stay in their designated classrooms, where 6ft distancing is maintained.  </w:t>
      </w:r>
    </w:p>
    <w:p w:rsidR="001F50AC" w:rsidRDefault="00F93749">
      <w:pPr>
        <w:numPr>
          <w:ilvl w:val="2"/>
          <w:numId w:val="8"/>
        </w:numPr>
        <w:pBdr>
          <w:top w:val="nil"/>
          <w:left w:val="nil"/>
          <w:bottom w:val="nil"/>
          <w:right w:val="nil"/>
          <w:between w:val="nil"/>
        </w:pBdr>
        <w:tabs>
          <w:tab w:val="left" w:pos="1219"/>
          <w:tab w:val="left" w:pos="1220"/>
        </w:tabs>
        <w:spacing w:before="120"/>
        <w:ind w:left="864" w:right="144"/>
      </w:pPr>
      <w:r>
        <w:t xml:space="preserve">Visual cues such as signs and floor marking indicate where employees, students and visitors will follow for direction of travel and seating areas.  </w:t>
      </w:r>
    </w:p>
    <w:p w:rsidR="001F50AC" w:rsidRDefault="00F93749">
      <w:pPr>
        <w:numPr>
          <w:ilvl w:val="2"/>
          <w:numId w:val="8"/>
        </w:numPr>
        <w:pBdr>
          <w:top w:val="nil"/>
          <w:left w:val="nil"/>
          <w:bottom w:val="nil"/>
          <w:right w:val="nil"/>
          <w:between w:val="nil"/>
        </w:pBdr>
        <w:tabs>
          <w:tab w:val="left" w:pos="1219"/>
          <w:tab w:val="left" w:pos="1220"/>
        </w:tabs>
        <w:spacing w:before="120"/>
        <w:ind w:left="864" w:right="144"/>
      </w:pPr>
      <w:r>
        <w:t xml:space="preserve">When arriving at school, students use the designated standing spots while waiting for their temperature and symptoms checks before entering the buildings.  </w:t>
      </w:r>
    </w:p>
    <w:p w:rsidR="001F50AC" w:rsidRDefault="00F93749">
      <w:pPr>
        <w:numPr>
          <w:ilvl w:val="2"/>
          <w:numId w:val="8"/>
        </w:numPr>
        <w:pBdr>
          <w:top w:val="nil"/>
          <w:left w:val="nil"/>
          <w:bottom w:val="nil"/>
          <w:right w:val="nil"/>
          <w:between w:val="nil"/>
        </w:pBdr>
        <w:tabs>
          <w:tab w:val="left" w:pos="1219"/>
          <w:tab w:val="left" w:pos="1220"/>
        </w:tabs>
        <w:spacing w:before="120"/>
        <w:ind w:left="864" w:right="144"/>
      </w:pPr>
      <w:r>
        <w:t xml:space="preserve">Students are dismissed in a staggered manner to ensure 6ft distance is maintained. </w:t>
      </w:r>
    </w:p>
    <w:p w:rsidR="001F50AC" w:rsidRDefault="00F93749">
      <w:pPr>
        <w:numPr>
          <w:ilvl w:val="2"/>
          <w:numId w:val="8"/>
        </w:numPr>
        <w:pBdr>
          <w:top w:val="nil"/>
          <w:left w:val="nil"/>
          <w:bottom w:val="nil"/>
          <w:right w:val="nil"/>
          <w:between w:val="nil"/>
        </w:pBdr>
        <w:tabs>
          <w:tab w:val="left" w:pos="1219"/>
          <w:tab w:val="left" w:pos="1220"/>
        </w:tabs>
        <w:spacing w:before="120"/>
        <w:ind w:left="864" w:right="144"/>
      </w:pPr>
      <w:r>
        <w:t xml:space="preserve">Students use assigned seating for their desks in the classroom as well at the lunch tables.  </w:t>
      </w:r>
    </w:p>
    <w:p w:rsidR="001F50AC" w:rsidRDefault="001F50AC">
      <w:pPr>
        <w:pBdr>
          <w:top w:val="nil"/>
          <w:left w:val="nil"/>
          <w:bottom w:val="nil"/>
          <w:right w:val="nil"/>
          <w:between w:val="nil"/>
        </w:pBdr>
        <w:tabs>
          <w:tab w:val="left" w:pos="1219"/>
          <w:tab w:val="left" w:pos="1220"/>
        </w:tabs>
        <w:ind w:left="1220" w:right="144"/>
        <w:rPr>
          <w:b/>
          <w:color w:val="D2232A"/>
        </w:rPr>
      </w:pPr>
    </w:p>
    <w:p w:rsidR="001F50AC" w:rsidRDefault="00F93749">
      <w:pPr>
        <w:spacing w:before="120"/>
        <w:ind w:left="504"/>
      </w:pPr>
      <w:r>
        <w:t>Individuals will be kept as far apart as possible when there are situations where six feet of physical distancing cannot be achieved.</w:t>
      </w:r>
    </w:p>
    <w:p w:rsidR="001F50AC" w:rsidRDefault="00F93749">
      <w:pPr>
        <w:pStyle w:val="Heading3"/>
        <w:ind w:firstLine="500"/>
      </w:pPr>
      <w:r>
        <w:t>Face Coverings</w:t>
      </w:r>
    </w:p>
    <w:p w:rsidR="001F50AC" w:rsidRDefault="00F93749">
      <w:pPr>
        <w:tabs>
          <w:tab w:val="left" w:pos="499"/>
          <w:tab w:val="left" w:pos="500"/>
        </w:tabs>
        <w:spacing w:before="120" w:line="249" w:lineRule="auto"/>
        <w:ind w:left="504" w:right="144"/>
      </w:pPr>
      <w:r>
        <w:t>We provide clean, undamaged face coverings and ensure they are properly worn by employees over the nose and mouth when indoors, and when outdoors and less than six feet away from another person, including non-employees, and where required by orders from the California Department of Public Health (CDPH) or local health department.  Disposable face coverings have been purchased and are provided to students and staff daily.  Students and staff will dispose of their face covering at the end of day and receive a new one before entering the classroom each morning. The following are exceptions to the use of face coverings in our workplace:</w:t>
      </w:r>
    </w:p>
    <w:p w:rsidR="001F50AC" w:rsidRDefault="00F93749">
      <w:pPr>
        <w:numPr>
          <w:ilvl w:val="0"/>
          <w:numId w:val="10"/>
        </w:numPr>
        <w:pBdr>
          <w:top w:val="nil"/>
          <w:left w:val="nil"/>
          <w:bottom w:val="nil"/>
          <w:right w:val="nil"/>
          <w:between w:val="nil"/>
        </w:pBdr>
        <w:tabs>
          <w:tab w:val="left" w:pos="859"/>
          <w:tab w:val="left" w:pos="860"/>
        </w:tabs>
        <w:spacing w:before="120"/>
        <w:ind w:left="864" w:right="144"/>
      </w:pPr>
      <w:r>
        <w:rPr>
          <w:color w:val="000000"/>
        </w:rPr>
        <w:lastRenderedPageBreak/>
        <w:t>When an employee is alone in a room.</w:t>
      </w:r>
    </w:p>
    <w:p w:rsidR="001F50AC" w:rsidRDefault="00F93749">
      <w:pPr>
        <w:numPr>
          <w:ilvl w:val="0"/>
          <w:numId w:val="10"/>
        </w:numPr>
        <w:pBdr>
          <w:top w:val="nil"/>
          <w:left w:val="nil"/>
          <w:bottom w:val="nil"/>
          <w:right w:val="nil"/>
          <w:between w:val="nil"/>
        </w:pBdr>
        <w:tabs>
          <w:tab w:val="left" w:pos="859"/>
          <w:tab w:val="left" w:pos="860"/>
        </w:tabs>
        <w:spacing w:line="249" w:lineRule="auto"/>
        <w:ind w:left="864" w:right="144"/>
      </w:pPr>
      <w:r>
        <w:rPr>
          <w:color w:val="000000"/>
        </w:rPr>
        <w:t>While eating and drinking at the workplace, provided employees are at least six feet apart and outside air supply to the area, if indoors, has been maximized to the extent possible.</w:t>
      </w:r>
    </w:p>
    <w:p w:rsidR="001F50AC" w:rsidRDefault="00F93749">
      <w:pPr>
        <w:numPr>
          <w:ilvl w:val="0"/>
          <w:numId w:val="10"/>
        </w:numPr>
        <w:pBdr>
          <w:top w:val="nil"/>
          <w:left w:val="nil"/>
          <w:bottom w:val="nil"/>
          <w:right w:val="nil"/>
          <w:between w:val="nil"/>
        </w:pBdr>
        <w:tabs>
          <w:tab w:val="left" w:pos="859"/>
          <w:tab w:val="left" w:pos="860"/>
        </w:tabs>
        <w:spacing w:line="249" w:lineRule="auto"/>
        <w:ind w:left="864" w:right="144"/>
      </w:pPr>
      <w:r>
        <w:rPr>
          <w:color w:val="000000"/>
        </w:rPr>
        <w:t>Employees who cannot wear face coverings due to a medical or mental health condition or disability, or who are hearing-impaired or communicating with a hearing-impaired person. Alternatives will be considered on a case-by-case basis.</w:t>
      </w:r>
    </w:p>
    <w:p w:rsidR="001F50AC" w:rsidRDefault="00F93749">
      <w:pPr>
        <w:numPr>
          <w:ilvl w:val="0"/>
          <w:numId w:val="10"/>
        </w:numPr>
        <w:pBdr>
          <w:top w:val="nil"/>
          <w:left w:val="nil"/>
          <w:bottom w:val="nil"/>
          <w:right w:val="nil"/>
          <w:between w:val="nil"/>
        </w:pBdr>
        <w:tabs>
          <w:tab w:val="left" w:pos="859"/>
          <w:tab w:val="left" w:pos="860"/>
        </w:tabs>
        <w:spacing w:line="249" w:lineRule="auto"/>
        <w:ind w:left="864" w:right="144"/>
      </w:pPr>
      <w:r>
        <w:rPr>
          <w:color w:val="000000"/>
        </w:rPr>
        <w:t>Specific tasks that cannot feasibly be performed with a face covering, where employees will be kept at least six feet apart.</w:t>
      </w:r>
      <w:r>
        <w:rPr>
          <w:b/>
          <w:color w:val="000000"/>
        </w:rPr>
        <w:t xml:space="preserve"> </w:t>
      </w:r>
    </w:p>
    <w:p w:rsidR="001F50AC" w:rsidRDefault="00F93749">
      <w:pPr>
        <w:tabs>
          <w:tab w:val="left" w:pos="859"/>
          <w:tab w:val="left" w:pos="860"/>
        </w:tabs>
        <w:spacing w:before="120" w:line="249" w:lineRule="auto"/>
        <w:ind w:left="504" w:right="144"/>
      </w:pPr>
      <w:r>
        <w:t>Any employee not wearing a face covering, face shield with a drape or other effective alternative, or respiratory protection, for any reason, shall be at least six feet apart from all other persons unless the unmasked employee is tested at least twice weekly for COVID-19.</w:t>
      </w:r>
    </w:p>
    <w:p w:rsidR="001F50AC" w:rsidRDefault="00F93749">
      <w:pPr>
        <w:pStyle w:val="Heading3"/>
        <w:ind w:firstLine="500"/>
      </w:pPr>
      <w:r>
        <w:t>Engineering controls</w:t>
      </w:r>
    </w:p>
    <w:p w:rsidR="001F50AC" w:rsidRDefault="00F93749">
      <w:pPr>
        <w:tabs>
          <w:tab w:val="left" w:pos="859"/>
          <w:tab w:val="left" w:pos="860"/>
        </w:tabs>
        <w:spacing w:before="120" w:line="249" w:lineRule="auto"/>
        <w:ind w:left="500" w:right="144"/>
        <w:rPr>
          <w:b/>
        </w:rPr>
      </w:pPr>
      <w:r>
        <w:t>We implement the following measures for situations where we cannot maintain at least six feet between individuals:</w:t>
      </w:r>
    </w:p>
    <w:p w:rsidR="001F50AC" w:rsidRDefault="00F93749">
      <w:pPr>
        <w:numPr>
          <w:ilvl w:val="0"/>
          <w:numId w:val="14"/>
        </w:numPr>
        <w:tabs>
          <w:tab w:val="left" w:pos="859"/>
          <w:tab w:val="left" w:pos="860"/>
        </w:tabs>
        <w:spacing w:before="120" w:line="249" w:lineRule="auto"/>
        <w:ind w:right="144"/>
        <w:rPr>
          <w:b/>
        </w:rPr>
      </w:pPr>
      <w:r>
        <w:t xml:space="preserve">Any individual who </w:t>
      </w:r>
      <w:proofErr w:type="spellStart"/>
      <w:r>
        <w:t>can not</w:t>
      </w:r>
      <w:proofErr w:type="spellEnd"/>
      <w:r>
        <w:t xml:space="preserve"> maintain a 6-foot distance will wear face coverings over the nose and mouth at all times.</w:t>
      </w:r>
      <w:r>
        <w:rPr>
          <w:b/>
        </w:rPr>
        <w:t xml:space="preserve">  </w:t>
      </w:r>
    </w:p>
    <w:p w:rsidR="001F50AC" w:rsidRDefault="00F93749">
      <w:pPr>
        <w:tabs>
          <w:tab w:val="left" w:pos="859"/>
          <w:tab w:val="left" w:pos="860"/>
        </w:tabs>
        <w:spacing w:before="120" w:line="249" w:lineRule="auto"/>
        <w:ind w:left="500" w:right="144"/>
      </w:pPr>
      <w:r>
        <w:t xml:space="preserve">We maximize, to the extent feasible, the quantity of outside air for our buildings with mechanical or natural ventilation systems by: </w:t>
      </w:r>
    </w:p>
    <w:p w:rsidR="001F50AC" w:rsidRDefault="00F54B7C">
      <w:pPr>
        <w:numPr>
          <w:ilvl w:val="0"/>
          <w:numId w:val="18"/>
        </w:numPr>
        <w:pBdr>
          <w:top w:val="nil"/>
          <w:left w:val="nil"/>
          <w:bottom w:val="nil"/>
          <w:right w:val="nil"/>
          <w:between w:val="nil"/>
        </w:pBdr>
        <w:tabs>
          <w:tab w:val="left" w:pos="859"/>
          <w:tab w:val="left" w:pos="860"/>
        </w:tabs>
        <w:spacing w:line="249" w:lineRule="auto"/>
        <w:ind w:left="864" w:right="144"/>
        <w:rPr>
          <w:b/>
          <w:color w:val="000000"/>
        </w:rPr>
      </w:pPr>
      <w:r>
        <w:rPr>
          <w:b/>
        </w:rPr>
        <w:t>The heating system is regularly inspected by a licensed contractor.</w:t>
      </w:r>
    </w:p>
    <w:p w:rsidR="001F50AC" w:rsidRDefault="00F93749">
      <w:pPr>
        <w:pStyle w:val="Heading3"/>
        <w:ind w:firstLine="500"/>
      </w:pPr>
      <w:r>
        <w:t>Cleaning and disinfecting</w:t>
      </w:r>
    </w:p>
    <w:p w:rsidR="001F50AC" w:rsidRDefault="00F93749">
      <w:pPr>
        <w:spacing w:before="120"/>
        <w:ind w:left="504"/>
        <w:rPr>
          <w:color w:val="C00000"/>
        </w:rPr>
      </w:pPr>
      <w:r>
        <w:t>We implement the following cleaning and disinfection measures for frequently touched surfaces:</w:t>
      </w:r>
      <w:r>
        <w:rPr>
          <w:color w:val="C00000"/>
        </w:rPr>
        <w:t xml:space="preserve"> </w:t>
      </w:r>
    </w:p>
    <w:p w:rsidR="001F50AC" w:rsidRPr="00F54B7C" w:rsidRDefault="00F93749">
      <w:pPr>
        <w:numPr>
          <w:ilvl w:val="0"/>
          <w:numId w:val="20"/>
        </w:numPr>
        <w:pBdr>
          <w:top w:val="nil"/>
          <w:left w:val="nil"/>
          <w:bottom w:val="nil"/>
          <w:right w:val="nil"/>
          <w:between w:val="nil"/>
        </w:pBdr>
        <w:spacing w:before="120"/>
        <w:ind w:left="864"/>
        <w:rPr>
          <w:b/>
        </w:rPr>
      </w:pPr>
      <w:r w:rsidRPr="00F54B7C">
        <w:rPr>
          <w:b/>
        </w:rPr>
        <w:t xml:space="preserve">Our custodian maintains adequate supplies for cleaning procedures by keeping appropriate inventory and purchasing necessary supplies as needed. </w:t>
      </w:r>
    </w:p>
    <w:p w:rsidR="001F50AC" w:rsidRPr="00F54B7C" w:rsidRDefault="00F93749">
      <w:pPr>
        <w:numPr>
          <w:ilvl w:val="0"/>
          <w:numId w:val="20"/>
        </w:numPr>
        <w:pBdr>
          <w:top w:val="nil"/>
          <w:left w:val="nil"/>
          <w:bottom w:val="nil"/>
          <w:right w:val="nil"/>
          <w:between w:val="nil"/>
        </w:pBdr>
        <w:spacing w:before="120"/>
        <w:ind w:left="864"/>
        <w:rPr>
          <w:b/>
        </w:rPr>
      </w:pPr>
      <w:r w:rsidRPr="00F54B7C">
        <w:rPr>
          <w:b/>
        </w:rPr>
        <w:t xml:space="preserve">Our custodian conducts a daily deep cleaning every afternoon after all staff and students have left for the day.  </w:t>
      </w:r>
    </w:p>
    <w:p w:rsidR="001F50AC" w:rsidRPr="00F54B7C" w:rsidRDefault="00F93749">
      <w:pPr>
        <w:numPr>
          <w:ilvl w:val="0"/>
          <w:numId w:val="20"/>
        </w:numPr>
        <w:pBdr>
          <w:top w:val="nil"/>
          <w:left w:val="nil"/>
          <w:bottom w:val="nil"/>
          <w:right w:val="nil"/>
          <w:between w:val="nil"/>
        </w:pBdr>
        <w:spacing w:before="120"/>
        <w:ind w:left="864"/>
        <w:rPr>
          <w:b/>
        </w:rPr>
      </w:pPr>
      <w:r w:rsidRPr="00F54B7C">
        <w:rPr>
          <w:b/>
        </w:rPr>
        <w:t xml:space="preserve">Teachers conduct daily cleaning of desks/table tops, door handles, light switches and hand washing area during each recess break.  </w:t>
      </w:r>
    </w:p>
    <w:p w:rsidR="001F50AC" w:rsidRDefault="001F50AC">
      <w:pPr>
        <w:pBdr>
          <w:top w:val="nil"/>
          <w:left w:val="nil"/>
          <w:bottom w:val="nil"/>
          <w:right w:val="nil"/>
          <w:between w:val="nil"/>
        </w:pBdr>
        <w:spacing w:before="11"/>
        <w:rPr>
          <w:b/>
          <w:color w:val="000000"/>
        </w:rPr>
      </w:pPr>
    </w:p>
    <w:p w:rsidR="001F50AC" w:rsidRDefault="00F93749">
      <w:pPr>
        <w:spacing w:before="120"/>
        <w:ind w:left="504"/>
      </w:pPr>
      <w:r>
        <w:t xml:space="preserve">Should we have a COVID-19 case in our workplace, we will implement the following procedures: </w:t>
      </w:r>
    </w:p>
    <w:p w:rsidR="001F50AC" w:rsidRPr="00F54B7C" w:rsidRDefault="00F93749">
      <w:pPr>
        <w:numPr>
          <w:ilvl w:val="0"/>
          <w:numId w:val="15"/>
        </w:numPr>
        <w:spacing w:before="120"/>
        <w:rPr>
          <w:b/>
        </w:rPr>
      </w:pPr>
      <w:r w:rsidRPr="00F54B7C">
        <w:rPr>
          <w:b/>
        </w:rPr>
        <w:t xml:space="preserve">The custodian (wearing proper PPE) will deep clean the entire building, disinfecting all table tops, door handles, light switches, bathrooms and hand washing areas.  Lunch picnic tables and any recess equipment will also be disinfected.    </w:t>
      </w:r>
    </w:p>
    <w:p w:rsidR="001F50AC" w:rsidRPr="00F54B7C" w:rsidRDefault="00F93749">
      <w:pPr>
        <w:numPr>
          <w:ilvl w:val="0"/>
          <w:numId w:val="15"/>
        </w:numPr>
        <w:rPr>
          <w:b/>
        </w:rPr>
      </w:pPr>
      <w:r w:rsidRPr="00F54B7C">
        <w:rPr>
          <w:b/>
        </w:rPr>
        <w:t xml:space="preserve">Employees have been properly trained by the administrator for cleaning/disinfection procedures. </w:t>
      </w:r>
    </w:p>
    <w:p w:rsidR="001F50AC" w:rsidRDefault="00F93749">
      <w:pPr>
        <w:pStyle w:val="Heading3"/>
        <w:ind w:firstLine="500"/>
      </w:pPr>
      <w:r>
        <w:t>Shared tools, equipment and personal protective equipment (PPE)</w:t>
      </w:r>
    </w:p>
    <w:p w:rsidR="001F50AC" w:rsidRDefault="00F93749">
      <w:pPr>
        <w:tabs>
          <w:tab w:val="left" w:pos="1219"/>
          <w:tab w:val="left" w:pos="1220"/>
        </w:tabs>
        <w:spacing w:before="120" w:line="249" w:lineRule="auto"/>
        <w:ind w:left="504" w:right="144"/>
      </w:pPr>
      <w:r>
        <w:t>PPE must not be shared, e.g., gloves, goggles and face shields.</w:t>
      </w:r>
    </w:p>
    <w:p w:rsidR="001F50AC" w:rsidRDefault="00F93749">
      <w:pPr>
        <w:tabs>
          <w:tab w:val="left" w:pos="1219"/>
          <w:tab w:val="left" w:pos="1220"/>
        </w:tabs>
        <w:spacing w:before="120" w:line="249" w:lineRule="auto"/>
        <w:ind w:left="504" w:right="144"/>
        <w:rPr>
          <w:b/>
        </w:rPr>
      </w:pPr>
      <w:r>
        <w:t>Items that employees come in regular physical contact with, such as phones, headsets, desks, keyboards, writing materials, instruments and tools must also not be shared, to the extent feasible. Where there must be sharing, the items will be disinfected between uses by</w:t>
      </w:r>
      <w:r>
        <w:rPr>
          <w:b/>
        </w:rPr>
        <w:t xml:space="preserve"> the last person who used the equipment.  The custodian will disinfect each item at the end of the day a well.  </w:t>
      </w:r>
    </w:p>
    <w:p w:rsidR="001F50AC" w:rsidRDefault="00F93749">
      <w:pPr>
        <w:pStyle w:val="Heading3"/>
        <w:ind w:firstLine="500"/>
      </w:pPr>
      <w:r>
        <w:t>Hand sanitizing</w:t>
      </w:r>
    </w:p>
    <w:p w:rsidR="001F50AC" w:rsidRDefault="00F93749">
      <w:pPr>
        <w:tabs>
          <w:tab w:val="left" w:pos="859"/>
          <w:tab w:val="left" w:pos="860"/>
        </w:tabs>
        <w:spacing w:before="120"/>
        <w:ind w:left="500" w:right="144"/>
        <w:rPr>
          <w:b/>
        </w:rPr>
      </w:pPr>
      <w:r>
        <w:t>In order to implement effective hand sanitizing procedures, we:</w:t>
      </w:r>
    </w:p>
    <w:p w:rsidR="001F50AC" w:rsidRDefault="00F93749">
      <w:pPr>
        <w:numPr>
          <w:ilvl w:val="0"/>
          <w:numId w:val="16"/>
        </w:numPr>
        <w:pBdr>
          <w:top w:val="nil"/>
          <w:left w:val="nil"/>
          <w:bottom w:val="nil"/>
          <w:right w:val="nil"/>
          <w:between w:val="nil"/>
        </w:pBdr>
        <w:tabs>
          <w:tab w:val="left" w:pos="1219"/>
          <w:tab w:val="left" w:pos="1220"/>
        </w:tabs>
        <w:spacing w:before="120"/>
        <w:ind w:left="864" w:right="144"/>
        <w:rPr>
          <w:b/>
        </w:rPr>
      </w:pPr>
      <w:r>
        <w:rPr>
          <w:b/>
        </w:rPr>
        <w:t>Provide adequate hand washing facilities.</w:t>
      </w:r>
    </w:p>
    <w:p w:rsidR="001F50AC" w:rsidRDefault="00F93749">
      <w:pPr>
        <w:numPr>
          <w:ilvl w:val="0"/>
          <w:numId w:val="16"/>
        </w:numPr>
        <w:pBdr>
          <w:top w:val="nil"/>
          <w:left w:val="nil"/>
          <w:bottom w:val="nil"/>
          <w:right w:val="nil"/>
          <w:between w:val="nil"/>
        </w:pBdr>
        <w:tabs>
          <w:tab w:val="left" w:pos="1219"/>
          <w:tab w:val="left" w:pos="1220"/>
        </w:tabs>
        <w:ind w:left="864" w:right="144"/>
        <w:rPr>
          <w:b/>
        </w:rPr>
      </w:pPr>
      <w:r>
        <w:rPr>
          <w:b/>
        </w:rPr>
        <w:t>Encouraging and allowing time for employee handwashing.</w:t>
      </w:r>
    </w:p>
    <w:p w:rsidR="001F50AC" w:rsidRDefault="00F93749">
      <w:pPr>
        <w:numPr>
          <w:ilvl w:val="0"/>
          <w:numId w:val="16"/>
        </w:numPr>
        <w:pBdr>
          <w:top w:val="nil"/>
          <w:left w:val="nil"/>
          <w:bottom w:val="nil"/>
          <w:right w:val="nil"/>
          <w:between w:val="nil"/>
        </w:pBdr>
        <w:tabs>
          <w:tab w:val="left" w:pos="1219"/>
          <w:tab w:val="left" w:pos="1220"/>
        </w:tabs>
        <w:ind w:left="864" w:right="144"/>
        <w:rPr>
          <w:b/>
        </w:rPr>
      </w:pPr>
      <w:r>
        <w:rPr>
          <w:b/>
        </w:rPr>
        <w:t xml:space="preserve">Providing employees with an effective hand sanitizer, and prohibiting hand sanitizers that </w:t>
      </w:r>
      <w:r>
        <w:rPr>
          <w:b/>
        </w:rPr>
        <w:lastRenderedPageBreak/>
        <w:t>contain methanol (i.e. methyl alcohol).</w:t>
      </w:r>
    </w:p>
    <w:p w:rsidR="001F50AC" w:rsidRDefault="00F93749">
      <w:pPr>
        <w:numPr>
          <w:ilvl w:val="0"/>
          <w:numId w:val="16"/>
        </w:numPr>
        <w:pBdr>
          <w:top w:val="nil"/>
          <w:left w:val="nil"/>
          <w:bottom w:val="nil"/>
          <w:right w:val="nil"/>
          <w:between w:val="nil"/>
        </w:pBdr>
        <w:tabs>
          <w:tab w:val="left" w:pos="1219"/>
          <w:tab w:val="left" w:pos="1220"/>
        </w:tabs>
        <w:ind w:left="864" w:right="144"/>
        <w:rPr>
          <w:b/>
        </w:rPr>
      </w:pPr>
      <w:r>
        <w:rPr>
          <w:b/>
        </w:rPr>
        <w:t>Encouraging employees to wash their hands for at least 20 seconds each time.</w:t>
      </w:r>
    </w:p>
    <w:p w:rsidR="001F50AC" w:rsidRDefault="00F93749">
      <w:pPr>
        <w:pStyle w:val="Heading3"/>
        <w:ind w:firstLine="500"/>
      </w:pPr>
      <w:r>
        <w:t>Personal protective equipment (PPE) used to control employees’ exposure to COVID-19</w:t>
      </w:r>
    </w:p>
    <w:p w:rsidR="001F50AC" w:rsidRDefault="00F93749">
      <w:pPr>
        <w:tabs>
          <w:tab w:val="left" w:pos="1219"/>
          <w:tab w:val="left" w:pos="1220"/>
        </w:tabs>
        <w:spacing w:before="120"/>
        <w:ind w:left="504" w:right="144"/>
      </w:pPr>
      <w:r>
        <w:t>We evaluate the need for PPE (such as gloves, goggles, and face shields) as required by CCR Title 8, section 3380, and provide such PPE as needed.</w:t>
      </w:r>
    </w:p>
    <w:p w:rsidR="001F50AC" w:rsidRDefault="00F93749">
      <w:pPr>
        <w:tabs>
          <w:tab w:val="left" w:pos="1219"/>
          <w:tab w:val="left" w:pos="1220"/>
        </w:tabs>
        <w:spacing w:before="120"/>
        <w:ind w:left="504" w:right="144"/>
      </w:pPr>
      <w:r>
        <w:t xml:space="preserve">When it comes to respiratory protection, we evaluate the need in accordance with CCR Title 8 section 5144 when the physical distancing requirements are not feasible or maintained. </w:t>
      </w:r>
    </w:p>
    <w:p w:rsidR="001F50AC" w:rsidRDefault="00F93749">
      <w:pPr>
        <w:pStyle w:val="Heading2"/>
        <w:ind w:firstLine="144"/>
      </w:pPr>
      <w:r>
        <w:t>Investigating and Responding to COVID-19 Cases</w:t>
      </w:r>
    </w:p>
    <w:p w:rsidR="001F50AC" w:rsidRDefault="00F93749">
      <w:pPr>
        <w:pBdr>
          <w:top w:val="nil"/>
          <w:left w:val="nil"/>
          <w:bottom w:val="nil"/>
          <w:right w:val="nil"/>
          <w:between w:val="nil"/>
        </w:pBdr>
        <w:spacing w:before="120"/>
        <w:ind w:left="504" w:right="144"/>
        <w:rPr>
          <w:color w:val="000000"/>
        </w:rPr>
      </w:pPr>
      <w:r>
        <w:rPr>
          <w:color w:val="000000"/>
        </w:rPr>
        <w:t xml:space="preserve">This will be accomplished by using the </w:t>
      </w:r>
      <w:r>
        <w:rPr>
          <w:b/>
          <w:color w:val="000000"/>
        </w:rPr>
        <w:t>Appendix C: Investigating COVID-19 Cases</w:t>
      </w:r>
      <w:r>
        <w:rPr>
          <w:color w:val="000000"/>
        </w:rPr>
        <w:t xml:space="preserve"> form. </w:t>
      </w:r>
    </w:p>
    <w:p w:rsidR="001F50AC" w:rsidRDefault="00F93749">
      <w:pPr>
        <w:tabs>
          <w:tab w:val="left" w:pos="859"/>
          <w:tab w:val="left" w:pos="860"/>
        </w:tabs>
        <w:spacing w:before="120" w:line="249" w:lineRule="auto"/>
        <w:ind w:left="504" w:right="144"/>
        <w:rPr>
          <w:b/>
          <w:color w:val="C00000"/>
        </w:rPr>
      </w:pPr>
      <w:r>
        <w:t>Employees who had potential COVID-19 exposure in our workplace will be:</w:t>
      </w:r>
    </w:p>
    <w:p w:rsidR="001F50AC" w:rsidRPr="00F54B7C" w:rsidRDefault="00F93749">
      <w:pPr>
        <w:numPr>
          <w:ilvl w:val="0"/>
          <w:numId w:val="21"/>
        </w:numPr>
        <w:pBdr>
          <w:top w:val="nil"/>
          <w:left w:val="nil"/>
          <w:bottom w:val="nil"/>
          <w:right w:val="nil"/>
          <w:between w:val="nil"/>
        </w:pBdr>
        <w:tabs>
          <w:tab w:val="left" w:pos="859"/>
          <w:tab w:val="left" w:pos="860"/>
        </w:tabs>
        <w:spacing w:before="120" w:line="249" w:lineRule="auto"/>
        <w:ind w:left="864" w:right="144"/>
        <w:rPr>
          <w:b/>
        </w:rPr>
      </w:pPr>
      <w:r w:rsidRPr="00F54B7C">
        <w:rPr>
          <w:b/>
        </w:rPr>
        <w:t>Offered COVID-19 testing at no cost during their working hours.</w:t>
      </w:r>
    </w:p>
    <w:p w:rsidR="001F50AC" w:rsidRPr="00F54B7C" w:rsidRDefault="00F93749">
      <w:pPr>
        <w:numPr>
          <w:ilvl w:val="0"/>
          <w:numId w:val="21"/>
        </w:numPr>
        <w:pBdr>
          <w:top w:val="nil"/>
          <w:left w:val="nil"/>
          <w:bottom w:val="nil"/>
          <w:right w:val="nil"/>
          <w:between w:val="nil"/>
        </w:pBdr>
        <w:tabs>
          <w:tab w:val="left" w:pos="859"/>
          <w:tab w:val="left" w:pos="860"/>
        </w:tabs>
        <w:spacing w:line="249" w:lineRule="auto"/>
        <w:ind w:left="864" w:right="144"/>
        <w:rPr>
          <w:b/>
        </w:rPr>
      </w:pPr>
      <w:r w:rsidRPr="00F54B7C">
        <w:rPr>
          <w:b/>
        </w:rPr>
        <w:t>The information on benefits described in Training and Instruction, and Exclusion of COVID-19 Cases, below, will be provided to them.</w:t>
      </w:r>
    </w:p>
    <w:p w:rsidR="001F50AC" w:rsidRDefault="00F93749">
      <w:pPr>
        <w:pStyle w:val="Heading2"/>
        <w:ind w:firstLine="144"/>
      </w:pPr>
      <w:r>
        <w:t>System for Communicating</w:t>
      </w:r>
    </w:p>
    <w:p w:rsidR="001F50AC" w:rsidRDefault="00F93749">
      <w:pPr>
        <w:pBdr>
          <w:top w:val="nil"/>
          <w:left w:val="nil"/>
          <w:bottom w:val="nil"/>
          <w:right w:val="nil"/>
          <w:between w:val="nil"/>
        </w:pBdr>
        <w:spacing w:before="120" w:line="249" w:lineRule="auto"/>
        <w:ind w:left="504" w:right="144"/>
        <w:rPr>
          <w:color w:val="000000"/>
        </w:rPr>
      </w:pPr>
      <w:r>
        <w:rPr>
          <w:color w:val="000000"/>
        </w:rPr>
        <w:t>Our goal is to ensure that we have effective two-way communication with our employees, in a form they can readily understand, and that it includes the following information:</w:t>
      </w:r>
    </w:p>
    <w:p w:rsidR="001F50AC" w:rsidRDefault="00F93749">
      <w:pPr>
        <w:numPr>
          <w:ilvl w:val="0"/>
          <w:numId w:val="3"/>
        </w:numPr>
        <w:pBdr>
          <w:top w:val="nil"/>
          <w:left w:val="nil"/>
          <w:bottom w:val="nil"/>
          <w:right w:val="nil"/>
          <w:between w:val="nil"/>
        </w:pBdr>
        <w:tabs>
          <w:tab w:val="left" w:pos="499"/>
          <w:tab w:val="left" w:pos="500"/>
        </w:tabs>
        <w:spacing w:before="120" w:line="249" w:lineRule="auto"/>
        <w:ind w:left="864" w:right="144"/>
        <w:rPr>
          <w:b/>
        </w:rPr>
      </w:pPr>
      <w:r>
        <w:rPr>
          <w:color w:val="000000"/>
        </w:rPr>
        <w:t>Who employees should report COVID-19 symptoms and possible hazards to, and how.  Employees will report to administrator</w:t>
      </w:r>
      <w:r>
        <w:t xml:space="preserve">s.  </w:t>
      </w:r>
    </w:p>
    <w:p w:rsidR="001F50AC" w:rsidRDefault="00F93749">
      <w:pPr>
        <w:numPr>
          <w:ilvl w:val="0"/>
          <w:numId w:val="3"/>
        </w:numPr>
        <w:pBdr>
          <w:top w:val="nil"/>
          <w:left w:val="nil"/>
          <w:bottom w:val="nil"/>
          <w:right w:val="nil"/>
          <w:between w:val="nil"/>
        </w:pBdr>
        <w:tabs>
          <w:tab w:val="left" w:pos="499"/>
          <w:tab w:val="left" w:pos="500"/>
        </w:tabs>
        <w:spacing w:before="120" w:line="249" w:lineRule="auto"/>
        <w:ind w:left="864" w:right="144"/>
        <w:rPr>
          <w:b/>
        </w:rPr>
      </w:pPr>
      <w:r>
        <w:rPr>
          <w:color w:val="000000"/>
        </w:rPr>
        <w:t>That employees can report symptoms and hazards without fear of reprisal.</w:t>
      </w:r>
    </w:p>
    <w:p w:rsidR="001F50AC" w:rsidRDefault="00F93749">
      <w:pPr>
        <w:numPr>
          <w:ilvl w:val="0"/>
          <w:numId w:val="3"/>
        </w:numPr>
        <w:pBdr>
          <w:top w:val="nil"/>
          <w:left w:val="nil"/>
          <w:bottom w:val="nil"/>
          <w:right w:val="nil"/>
          <w:between w:val="nil"/>
        </w:pBdr>
        <w:tabs>
          <w:tab w:val="left" w:pos="499"/>
          <w:tab w:val="left" w:pos="500"/>
        </w:tabs>
        <w:spacing w:line="249" w:lineRule="auto"/>
        <w:ind w:left="864" w:right="144"/>
      </w:pPr>
      <w:r>
        <w:rPr>
          <w:color w:val="000000"/>
        </w:rPr>
        <w:t>Our procedures or policies for accommodating employees with medical or other conditions that put them at increased risk of severe COVID-19 illness.</w:t>
      </w:r>
    </w:p>
    <w:p w:rsidR="001F50AC" w:rsidRDefault="00F93749">
      <w:pPr>
        <w:numPr>
          <w:ilvl w:val="0"/>
          <w:numId w:val="3"/>
        </w:numPr>
        <w:pBdr>
          <w:top w:val="nil"/>
          <w:left w:val="nil"/>
          <w:bottom w:val="nil"/>
          <w:right w:val="nil"/>
          <w:between w:val="nil"/>
        </w:pBdr>
        <w:tabs>
          <w:tab w:val="left" w:pos="499"/>
          <w:tab w:val="left" w:pos="500"/>
        </w:tabs>
        <w:ind w:left="864" w:right="144"/>
        <w:rPr>
          <w:b/>
        </w:rPr>
      </w:pPr>
      <w:r>
        <w:rPr>
          <w:color w:val="000000"/>
        </w:rPr>
        <w:t>Where testing is not required, how employees can access COVID-19</w:t>
      </w:r>
      <w:r w:rsidR="00F54B7C">
        <w:rPr>
          <w:color w:val="000000"/>
        </w:rPr>
        <w:t>.</w:t>
      </w:r>
      <w:r>
        <w:rPr>
          <w:color w:val="000000"/>
        </w:rPr>
        <w:t xml:space="preserve"> </w:t>
      </w:r>
      <w:r w:rsidR="00F54B7C">
        <w:rPr>
          <w:color w:val="000000"/>
        </w:rPr>
        <w:t>Employees may choose to have self-testing done at any of the clinics in Kern County.</w:t>
      </w:r>
    </w:p>
    <w:p w:rsidR="001F50AC" w:rsidRDefault="00F93749">
      <w:pPr>
        <w:numPr>
          <w:ilvl w:val="0"/>
          <w:numId w:val="3"/>
        </w:numPr>
        <w:pBdr>
          <w:top w:val="nil"/>
          <w:left w:val="nil"/>
          <w:bottom w:val="nil"/>
          <w:right w:val="nil"/>
          <w:between w:val="nil"/>
        </w:pBdr>
        <w:tabs>
          <w:tab w:val="left" w:pos="499"/>
          <w:tab w:val="left" w:pos="500"/>
        </w:tabs>
        <w:ind w:left="864" w:right="144"/>
        <w:rPr>
          <w:b/>
        </w:rPr>
      </w:pPr>
      <w:r>
        <w:rPr>
          <w:color w:val="000000"/>
        </w:rPr>
        <w:t>In the event we are required to provide testing because of a workplace exposure or outbreak, we will communicate the plan for providing testing and inform affected employees of the reason for the testing and the possible consequences of a positive test.</w:t>
      </w:r>
      <w:r>
        <w:rPr>
          <w:b/>
          <w:color w:val="000000"/>
        </w:rPr>
        <w:t xml:space="preserve"> </w:t>
      </w:r>
      <w:r w:rsidR="00F54B7C">
        <w:rPr>
          <w:b/>
        </w:rPr>
        <w:t>In case of employee exposure, the remaining employees will be notified via phone call and testing will be provided by a district-provided, mail-in self-test.</w:t>
      </w:r>
    </w:p>
    <w:p w:rsidR="001F50AC" w:rsidRDefault="00F93749">
      <w:pPr>
        <w:numPr>
          <w:ilvl w:val="0"/>
          <w:numId w:val="3"/>
        </w:numPr>
        <w:pBdr>
          <w:top w:val="nil"/>
          <w:left w:val="nil"/>
          <w:bottom w:val="nil"/>
          <w:right w:val="nil"/>
          <w:between w:val="nil"/>
        </w:pBdr>
        <w:tabs>
          <w:tab w:val="left" w:pos="499"/>
          <w:tab w:val="left" w:pos="500"/>
        </w:tabs>
        <w:spacing w:line="249" w:lineRule="auto"/>
        <w:ind w:left="864" w:right="144"/>
      </w:pPr>
      <w:r>
        <w:rPr>
          <w:color w:val="000000"/>
        </w:rPr>
        <w:t>Information about COVID-19 hazards employees (including other employers and individuals in contact with our workplace) may be exposed to, what is being done to control those hazards, and our COVID-19 policies and procedures.</w:t>
      </w:r>
    </w:p>
    <w:p w:rsidR="001F50AC" w:rsidRDefault="00F93749">
      <w:pPr>
        <w:pStyle w:val="Heading2"/>
        <w:ind w:firstLine="144"/>
      </w:pPr>
      <w:r>
        <w:t>Training and Instruction</w:t>
      </w:r>
    </w:p>
    <w:p w:rsidR="001F50AC" w:rsidRDefault="00F93749">
      <w:pPr>
        <w:pBdr>
          <w:top w:val="nil"/>
          <w:left w:val="nil"/>
          <w:bottom w:val="nil"/>
          <w:right w:val="nil"/>
          <w:between w:val="nil"/>
        </w:pBdr>
        <w:spacing w:before="120"/>
        <w:ind w:left="504" w:right="144"/>
        <w:rPr>
          <w:color w:val="000000"/>
        </w:rPr>
      </w:pPr>
      <w:r>
        <w:rPr>
          <w:color w:val="000000"/>
        </w:rPr>
        <w:t>We will provide effective training and instruction that includes:</w:t>
      </w:r>
    </w:p>
    <w:p w:rsidR="001F50AC" w:rsidRDefault="00F93749">
      <w:pPr>
        <w:numPr>
          <w:ilvl w:val="0"/>
          <w:numId w:val="6"/>
        </w:numPr>
        <w:pBdr>
          <w:top w:val="nil"/>
          <w:left w:val="nil"/>
          <w:bottom w:val="nil"/>
          <w:right w:val="nil"/>
          <w:between w:val="nil"/>
        </w:pBdr>
        <w:tabs>
          <w:tab w:val="left" w:pos="500"/>
        </w:tabs>
        <w:spacing w:before="120"/>
        <w:ind w:left="864" w:right="144"/>
        <w:jc w:val="both"/>
      </w:pPr>
      <w:r>
        <w:rPr>
          <w:color w:val="000000"/>
        </w:rPr>
        <w:t>Our COVID-19 policies and procedures to protect employees from COVID-19 hazards.</w:t>
      </w:r>
    </w:p>
    <w:p w:rsidR="001F50AC" w:rsidRDefault="00F93749">
      <w:pPr>
        <w:numPr>
          <w:ilvl w:val="0"/>
          <w:numId w:val="6"/>
        </w:numPr>
        <w:pBdr>
          <w:top w:val="nil"/>
          <w:left w:val="nil"/>
          <w:bottom w:val="nil"/>
          <w:right w:val="nil"/>
          <w:between w:val="nil"/>
        </w:pBdr>
        <w:tabs>
          <w:tab w:val="left" w:pos="500"/>
        </w:tabs>
        <w:spacing w:line="249" w:lineRule="auto"/>
        <w:ind w:left="864" w:right="144"/>
        <w:jc w:val="both"/>
      </w:pPr>
      <w:r>
        <w:rPr>
          <w:color w:val="000000"/>
        </w:rPr>
        <w:t xml:space="preserve">Information regarding COVID-19-related benefits to which the employee may be entitled under applicable federal, state, or local laws. </w:t>
      </w:r>
    </w:p>
    <w:p w:rsidR="001F50AC" w:rsidRDefault="00F93749">
      <w:pPr>
        <w:numPr>
          <w:ilvl w:val="0"/>
          <w:numId w:val="6"/>
        </w:numPr>
        <w:pBdr>
          <w:top w:val="nil"/>
          <w:left w:val="nil"/>
          <w:bottom w:val="nil"/>
          <w:right w:val="nil"/>
          <w:between w:val="nil"/>
        </w:pBdr>
        <w:tabs>
          <w:tab w:val="left" w:pos="500"/>
        </w:tabs>
        <w:ind w:left="864" w:right="144"/>
        <w:jc w:val="both"/>
      </w:pPr>
      <w:r>
        <w:rPr>
          <w:color w:val="000000"/>
        </w:rPr>
        <w:t>The fact that:</w:t>
      </w:r>
    </w:p>
    <w:p w:rsidR="001F50AC" w:rsidRDefault="00F93749">
      <w:pPr>
        <w:numPr>
          <w:ilvl w:val="0"/>
          <w:numId w:val="9"/>
        </w:numPr>
        <w:pBdr>
          <w:top w:val="nil"/>
          <w:left w:val="nil"/>
          <w:bottom w:val="nil"/>
          <w:right w:val="nil"/>
          <w:between w:val="nil"/>
        </w:pBdr>
        <w:tabs>
          <w:tab w:val="left" w:pos="860"/>
        </w:tabs>
        <w:ind w:left="1224" w:right="144"/>
        <w:jc w:val="both"/>
      </w:pPr>
      <w:r>
        <w:rPr>
          <w:color w:val="000000"/>
        </w:rPr>
        <w:t>COVID-19 is an infectious disease that can be spread through the air.</w:t>
      </w:r>
    </w:p>
    <w:p w:rsidR="001F50AC" w:rsidRDefault="00F93749">
      <w:pPr>
        <w:numPr>
          <w:ilvl w:val="0"/>
          <w:numId w:val="9"/>
        </w:numPr>
        <w:pBdr>
          <w:top w:val="nil"/>
          <w:left w:val="nil"/>
          <w:bottom w:val="nil"/>
          <w:right w:val="nil"/>
          <w:between w:val="nil"/>
        </w:pBdr>
        <w:tabs>
          <w:tab w:val="left" w:pos="860"/>
        </w:tabs>
        <w:ind w:left="1224" w:right="144"/>
        <w:jc w:val="both"/>
      </w:pPr>
      <w:r>
        <w:rPr>
          <w:color w:val="000000"/>
        </w:rPr>
        <w:t>COVID-19 may be transmitted when a person touches a contaminated object and then touches their eyes, nose, or mouth.</w:t>
      </w:r>
    </w:p>
    <w:p w:rsidR="001F50AC" w:rsidRDefault="00F93749">
      <w:pPr>
        <w:numPr>
          <w:ilvl w:val="0"/>
          <w:numId w:val="9"/>
        </w:numPr>
        <w:pBdr>
          <w:top w:val="nil"/>
          <w:left w:val="nil"/>
          <w:bottom w:val="nil"/>
          <w:right w:val="nil"/>
          <w:between w:val="nil"/>
        </w:pBdr>
        <w:tabs>
          <w:tab w:val="left" w:pos="859"/>
          <w:tab w:val="left" w:pos="860"/>
        </w:tabs>
        <w:ind w:left="1224" w:right="144"/>
      </w:pPr>
      <w:r>
        <w:rPr>
          <w:color w:val="000000"/>
        </w:rPr>
        <w:t>An infectious person may have no symptoms.</w:t>
      </w:r>
    </w:p>
    <w:p w:rsidR="001F50AC" w:rsidRDefault="00F93749">
      <w:pPr>
        <w:numPr>
          <w:ilvl w:val="0"/>
          <w:numId w:val="6"/>
        </w:numPr>
        <w:pBdr>
          <w:top w:val="nil"/>
          <w:left w:val="nil"/>
          <w:bottom w:val="nil"/>
          <w:right w:val="nil"/>
          <w:between w:val="nil"/>
        </w:pBdr>
        <w:tabs>
          <w:tab w:val="left" w:pos="499"/>
          <w:tab w:val="left" w:pos="500"/>
        </w:tabs>
        <w:ind w:left="864" w:right="144"/>
      </w:pPr>
      <w:r>
        <w:rPr>
          <w:color w:val="000000"/>
        </w:rPr>
        <w:t>Methods of physical distancing of at least six feet and the importance of combining physical distancing with the wearing of face coverings.</w:t>
      </w:r>
    </w:p>
    <w:p w:rsidR="001F50AC" w:rsidRDefault="00F93749">
      <w:pPr>
        <w:numPr>
          <w:ilvl w:val="0"/>
          <w:numId w:val="6"/>
        </w:numPr>
        <w:pBdr>
          <w:top w:val="nil"/>
          <w:left w:val="nil"/>
          <w:bottom w:val="nil"/>
          <w:right w:val="nil"/>
          <w:between w:val="nil"/>
        </w:pBdr>
        <w:tabs>
          <w:tab w:val="left" w:pos="499"/>
          <w:tab w:val="left" w:pos="500"/>
        </w:tabs>
        <w:spacing w:line="249" w:lineRule="auto"/>
        <w:ind w:left="864" w:right="144"/>
      </w:pPr>
      <w:r>
        <w:rPr>
          <w:color w:val="000000"/>
        </w:rPr>
        <w:t xml:space="preserve">The fact that particles containing the virus can travel more than six feet, especially indoors, so physical distancing must be combined with other controls, including face coverings and hand </w:t>
      </w:r>
      <w:r>
        <w:rPr>
          <w:color w:val="000000"/>
        </w:rPr>
        <w:lastRenderedPageBreak/>
        <w:t>hygiene, to be effective.</w:t>
      </w:r>
    </w:p>
    <w:p w:rsidR="001F50AC" w:rsidRDefault="00F93749">
      <w:pPr>
        <w:numPr>
          <w:ilvl w:val="0"/>
          <w:numId w:val="6"/>
        </w:numPr>
        <w:pBdr>
          <w:top w:val="nil"/>
          <w:left w:val="nil"/>
          <w:bottom w:val="nil"/>
          <w:right w:val="nil"/>
          <w:between w:val="nil"/>
        </w:pBdr>
        <w:tabs>
          <w:tab w:val="left" w:pos="499"/>
          <w:tab w:val="left" w:pos="500"/>
        </w:tabs>
        <w:spacing w:line="249" w:lineRule="auto"/>
        <w:ind w:left="864" w:right="144"/>
      </w:pPr>
      <w:r>
        <w:rPr>
          <w:color w:val="000000"/>
        </w:rPr>
        <w:t>The importance of frequent hand washing with soap and water for at least 20 seconds and using hand sanitizer when employees do not have immediate access to a sink or hand washing facility, and that hand sanitizer does not work if the hands are soiled.</w:t>
      </w:r>
    </w:p>
    <w:p w:rsidR="001F50AC" w:rsidRDefault="00F93749">
      <w:pPr>
        <w:numPr>
          <w:ilvl w:val="0"/>
          <w:numId w:val="6"/>
        </w:numPr>
        <w:pBdr>
          <w:top w:val="nil"/>
          <w:left w:val="nil"/>
          <w:bottom w:val="nil"/>
          <w:right w:val="nil"/>
          <w:between w:val="nil"/>
        </w:pBdr>
        <w:tabs>
          <w:tab w:val="left" w:pos="499"/>
          <w:tab w:val="left" w:pos="500"/>
        </w:tabs>
        <w:ind w:left="864" w:right="144"/>
      </w:pPr>
      <w:r>
        <w:rPr>
          <w:color w:val="000000"/>
        </w:rPr>
        <w:t>Proper use of face coverings and the fact that face coverings are not respiratory protective equipment - face coverings are intended to primarily protect other individuals from the wearer of the face covering.</w:t>
      </w:r>
    </w:p>
    <w:p w:rsidR="001F50AC" w:rsidRDefault="00F93749">
      <w:pPr>
        <w:numPr>
          <w:ilvl w:val="0"/>
          <w:numId w:val="6"/>
        </w:numPr>
        <w:pBdr>
          <w:top w:val="nil"/>
          <w:left w:val="nil"/>
          <w:bottom w:val="nil"/>
          <w:right w:val="nil"/>
          <w:between w:val="nil"/>
        </w:pBdr>
        <w:tabs>
          <w:tab w:val="left" w:pos="499"/>
          <w:tab w:val="left" w:pos="500"/>
        </w:tabs>
        <w:ind w:left="864" w:right="144"/>
      </w:pPr>
      <w:r>
        <w:rPr>
          <w:color w:val="000000"/>
        </w:rPr>
        <w:t>COVID-19 symptoms, and the importance of obtaining a COVID-19 test and not coming to work if the employee has COVID-19 symptoms.</w:t>
      </w:r>
    </w:p>
    <w:p w:rsidR="001F50AC" w:rsidRDefault="00F93749">
      <w:pPr>
        <w:spacing w:before="120"/>
        <w:ind w:left="504" w:right="144"/>
      </w:pPr>
      <w:r>
        <w:rPr>
          <w:b/>
        </w:rPr>
        <w:t xml:space="preserve">Appendix D: COVID-19 Training Roster </w:t>
      </w:r>
      <w:r>
        <w:t>will be used to document this training.</w:t>
      </w:r>
    </w:p>
    <w:p w:rsidR="001F50AC" w:rsidRDefault="00F93749">
      <w:pPr>
        <w:pStyle w:val="Heading2"/>
        <w:ind w:firstLine="144"/>
      </w:pPr>
      <w:r>
        <w:t>Exclusion of COVID-19 Cases</w:t>
      </w:r>
    </w:p>
    <w:p w:rsidR="001F50AC" w:rsidRDefault="00F93749">
      <w:pPr>
        <w:pBdr>
          <w:top w:val="nil"/>
          <w:left w:val="nil"/>
          <w:bottom w:val="nil"/>
          <w:right w:val="nil"/>
          <w:between w:val="nil"/>
        </w:pBdr>
        <w:spacing w:before="120"/>
        <w:ind w:left="504" w:right="144"/>
        <w:rPr>
          <w:color w:val="000000"/>
        </w:rPr>
      </w:pPr>
      <w:r>
        <w:rPr>
          <w:color w:val="000000"/>
        </w:rPr>
        <w:t>Where we have a COVID-19 case in our workplace, we will limit transmission by:</w:t>
      </w:r>
    </w:p>
    <w:p w:rsidR="001F50AC" w:rsidRDefault="00F93749">
      <w:pPr>
        <w:numPr>
          <w:ilvl w:val="0"/>
          <w:numId w:val="4"/>
        </w:numPr>
        <w:pBdr>
          <w:top w:val="nil"/>
          <w:left w:val="nil"/>
          <w:bottom w:val="nil"/>
          <w:right w:val="nil"/>
          <w:between w:val="nil"/>
        </w:pBdr>
        <w:tabs>
          <w:tab w:val="left" w:pos="499"/>
          <w:tab w:val="left" w:pos="500"/>
        </w:tabs>
        <w:spacing w:before="120"/>
        <w:ind w:left="864" w:right="144"/>
      </w:pPr>
      <w:r>
        <w:rPr>
          <w:color w:val="000000"/>
        </w:rPr>
        <w:t>Ensuring that COVID-19 cases are excluded from the workplace until our return-to-work requirements are met.</w:t>
      </w:r>
    </w:p>
    <w:p w:rsidR="001F50AC" w:rsidRDefault="00F93749">
      <w:pPr>
        <w:numPr>
          <w:ilvl w:val="0"/>
          <w:numId w:val="4"/>
        </w:numPr>
        <w:pBdr>
          <w:top w:val="nil"/>
          <w:left w:val="nil"/>
          <w:bottom w:val="nil"/>
          <w:right w:val="nil"/>
          <w:between w:val="nil"/>
        </w:pBdr>
        <w:tabs>
          <w:tab w:val="left" w:pos="499"/>
          <w:tab w:val="left" w:pos="500"/>
        </w:tabs>
        <w:ind w:left="864" w:right="144"/>
      </w:pPr>
      <w:r>
        <w:rPr>
          <w:color w:val="000000"/>
        </w:rPr>
        <w:t>Excluding employees with COVID-19 exposure from the workplace for 14 days after the last known COVID-19 exposure to a COVID-19 case.</w:t>
      </w:r>
    </w:p>
    <w:p w:rsidR="001F50AC" w:rsidRDefault="00F93749">
      <w:pPr>
        <w:numPr>
          <w:ilvl w:val="0"/>
          <w:numId w:val="4"/>
        </w:numPr>
        <w:pBdr>
          <w:top w:val="nil"/>
          <w:left w:val="nil"/>
          <w:bottom w:val="nil"/>
          <w:right w:val="nil"/>
          <w:between w:val="nil"/>
        </w:pBdr>
        <w:tabs>
          <w:tab w:val="left" w:pos="499"/>
          <w:tab w:val="left" w:pos="500"/>
        </w:tabs>
        <w:spacing w:line="249" w:lineRule="auto"/>
        <w:ind w:left="864" w:right="144"/>
        <w:rPr>
          <w:b/>
        </w:rPr>
      </w:pPr>
      <w:r>
        <w:rPr>
          <w:color w:val="000000"/>
        </w:rPr>
        <w:t>Continuing and maintaining an employee’s earnings, seniority, and all other employee rights and benefits whenever we’ve demonstrated that the COVID-19 exposure is work related. This will be accomplished by</w:t>
      </w:r>
      <w:r>
        <w:rPr>
          <w:b/>
          <w:color w:val="000000"/>
        </w:rPr>
        <w:t xml:space="preserve"> </w:t>
      </w:r>
      <w:r w:rsidR="00F54B7C">
        <w:rPr>
          <w:b/>
        </w:rPr>
        <w:t>Employees have district-provided sick leave benefits</w:t>
      </w:r>
      <w:r w:rsidR="004245F4">
        <w:rPr>
          <w:b/>
        </w:rPr>
        <w:t>.  Earnings, benefits and seniority rights continue throughout any quarantine period.</w:t>
      </w:r>
    </w:p>
    <w:p w:rsidR="004245F4" w:rsidRPr="00F54B7C" w:rsidRDefault="004245F4">
      <w:pPr>
        <w:numPr>
          <w:ilvl w:val="0"/>
          <w:numId w:val="4"/>
        </w:numPr>
        <w:pBdr>
          <w:top w:val="nil"/>
          <w:left w:val="nil"/>
          <w:bottom w:val="nil"/>
          <w:right w:val="nil"/>
          <w:between w:val="nil"/>
        </w:pBdr>
        <w:tabs>
          <w:tab w:val="left" w:pos="499"/>
          <w:tab w:val="left" w:pos="500"/>
        </w:tabs>
        <w:spacing w:line="249" w:lineRule="auto"/>
        <w:ind w:left="864" w:right="144"/>
        <w:rPr>
          <w:b/>
        </w:rPr>
      </w:pPr>
      <w:r>
        <w:rPr>
          <w:b/>
        </w:rPr>
        <w:t xml:space="preserve">Employees testing positive will be sent home during a quarantine period of 14 days.  </w:t>
      </w:r>
    </w:p>
    <w:p w:rsidR="001F50AC" w:rsidRDefault="00F93749">
      <w:pPr>
        <w:numPr>
          <w:ilvl w:val="0"/>
          <w:numId w:val="4"/>
        </w:numPr>
        <w:pBdr>
          <w:top w:val="nil"/>
          <w:left w:val="nil"/>
          <w:bottom w:val="nil"/>
          <w:right w:val="nil"/>
          <w:between w:val="nil"/>
        </w:pBdr>
        <w:tabs>
          <w:tab w:val="left" w:pos="499"/>
          <w:tab w:val="left" w:pos="500"/>
        </w:tabs>
        <w:ind w:left="864" w:right="144"/>
      </w:pPr>
      <w:r>
        <w:rPr>
          <w:color w:val="000000"/>
        </w:rPr>
        <w:t>Providing employees at the time of exclusion with information on available benefits.</w:t>
      </w:r>
    </w:p>
    <w:p w:rsidR="001F50AC" w:rsidRDefault="00F93749">
      <w:pPr>
        <w:pStyle w:val="Heading2"/>
        <w:ind w:firstLine="144"/>
      </w:pPr>
      <w:r>
        <w:t>Reporting, Recordkeeping, and Access</w:t>
      </w:r>
    </w:p>
    <w:p w:rsidR="001F50AC" w:rsidRDefault="00F93749">
      <w:pPr>
        <w:pBdr>
          <w:top w:val="nil"/>
          <w:left w:val="nil"/>
          <w:bottom w:val="nil"/>
          <w:right w:val="nil"/>
          <w:between w:val="nil"/>
        </w:pBdr>
        <w:spacing w:before="120"/>
        <w:ind w:left="504" w:right="144"/>
        <w:rPr>
          <w:color w:val="000000"/>
        </w:rPr>
      </w:pPr>
      <w:r>
        <w:rPr>
          <w:color w:val="000000"/>
        </w:rPr>
        <w:t>It is our policy to:</w:t>
      </w:r>
    </w:p>
    <w:p w:rsidR="001F50AC" w:rsidRDefault="00F93749">
      <w:pPr>
        <w:numPr>
          <w:ilvl w:val="0"/>
          <w:numId w:val="4"/>
        </w:numPr>
        <w:pBdr>
          <w:top w:val="nil"/>
          <w:left w:val="nil"/>
          <w:bottom w:val="nil"/>
          <w:right w:val="nil"/>
          <w:between w:val="nil"/>
        </w:pBdr>
        <w:tabs>
          <w:tab w:val="left" w:pos="499"/>
          <w:tab w:val="left" w:pos="500"/>
        </w:tabs>
        <w:spacing w:before="120"/>
        <w:ind w:left="864" w:right="144"/>
      </w:pPr>
      <w:r>
        <w:rPr>
          <w:color w:val="000000"/>
        </w:rPr>
        <w:t>Report information about COVID-19 cases at our workplace to the local health department whenever required by law, and provide any related information requested by the local health department.</w:t>
      </w:r>
    </w:p>
    <w:p w:rsidR="001F50AC" w:rsidRDefault="00F93749">
      <w:pPr>
        <w:numPr>
          <w:ilvl w:val="0"/>
          <w:numId w:val="4"/>
        </w:numPr>
        <w:pBdr>
          <w:top w:val="nil"/>
          <w:left w:val="nil"/>
          <w:bottom w:val="nil"/>
          <w:right w:val="nil"/>
          <w:between w:val="nil"/>
        </w:pBdr>
        <w:tabs>
          <w:tab w:val="left" w:pos="499"/>
          <w:tab w:val="left" w:pos="500"/>
        </w:tabs>
        <w:spacing w:line="249" w:lineRule="auto"/>
        <w:ind w:left="864" w:right="144"/>
      </w:pPr>
      <w:r>
        <w:rPr>
          <w:color w:val="000000"/>
        </w:rPr>
        <w:t>Report immediately to Cal/OSHA any COVID-19-related serious illnesses or death, as defined under CCR Title 8 section 330(h), of an employee occurring in our place of employment or in connection with any employment.</w:t>
      </w:r>
    </w:p>
    <w:p w:rsidR="001F50AC" w:rsidRDefault="00F93749">
      <w:pPr>
        <w:numPr>
          <w:ilvl w:val="0"/>
          <w:numId w:val="4"/>
        </w:numPr>
        <w:pBdr>
          <w:top w:val="nil"/>
          <w:left w:val="nil"/>
          <w:bottom w:val="nil"/>
          <w:right w:val="nil"/>
          <w:between w:val="nil"/>
        </w:pBdr>
        <w:tabs>
          <w:tab w:val="left" w:pos="499"/>
          <w:tab w:val="left" w:pos="500"/>
        </w:tabs>
        <w:ind w:left="864" w:right="144"/>
      </w:pPr>
      <w:r>
        <w:rPr>
          <w:color w:val="000000"/>
        </w:rPr>
        <w:t>Maintain records of the steps taken to implement our written COVID-19 Prevention Program in accordance with CCR Title 8 section 3203(b).</w:t>
      </w:r>
    </w:p>
    <w:p w:rsidR="001F50AC" w:rsidRDefault="00F93749">
      <w:pPr>
        <w:numPr>
          <w:ilvl w:val="0"/>
          <w:numId w:val="4"/>
        </w:numPr>
        <w:pBdr>
          <w:top w:val="nil"/>
          <w:left w:val="nil"/>
          <w:bottom w:val="nil"/>
          <w:right w:val="nil"/>
          <w:between w:val="nil"/>
        </w:pBdr>
        <w:tabs>
          <w:tab w:val="left" w:pos="499"/>
          <w:tab w:val="left" w:pos="500"/>
        </w:tabs>
        <w:spacing w:line="249" w:lineRule="auto"/>
        <w:ind w:left="864" w:right="144"/>
      </w:pPr>
      <w:r>
        <w:rPr>
          <w:color w:val="000000"/>
        </w:rPr>
        <w:t>Make our written COVID-19 Prevention Program available at the workplace to employees, authorized employee representatives, and to representatives of Cal/OSHA immediately upon request.</w:t>
      </w:r>
    </w:p>
    <w:p w:rsidR="001F50AC" w:rsidRDefault="00F93749">
      <w:pPr>
        <w:numPr>
          <w:ilvl w:val="0"/>
          <w:numId w:val="4"/>
        </w:numPr>
        <w:pBdr>
          <w:top w:val="nil"/>
          <w:left w:val="nil"/>
          <w:bottom w:val="nil"/>
          <w:right w:val="nil"/>
          <w:between w:val="nil"/>
        </w:pBdr>
        <w:tabs>
          <w:tab w:val="left" w:pos="499"/>
          <w:tab w:val="left" w:pos="500"/>
        </w:tabs>
        <w:spacing w:line="249" w:lineRule="auto"/>
        <w:ind w:left="864" w:right="144"/>
      </w:pPr>
      <w:r>
        <w:rPr>
          <w:color w:val="000000"/>
        </w:rPr>
        <w:t xml:space="preserve">Use the </w:t>
      </w:r>
      <w:r>
        <w:rPr>
          <w:b/>
          <w:color w:val="000000"/>
        </w:rPr>
        <w:t>Appendix C: Investigating COVID-19 Cases</w:t>
      </w:r>
      <w:r>
        <w:rPr>
          <w:color w:val="000000"/>
        </w:rPr>
        <w:t xml:space="preserve"> form to keep a record of and track all COVID-19 cases. The information will be made available to employees, authorized employee representatives, or as otherwise required by law, with personal identifying information removed.</w:t>
      </w:r>
    </w:p>
    <w:p w:rsidR="001F50AC" w:rsidRDefault="00F93749">
      <w:pPr>
        <w:pStyle w:val="Heading2"/>
        <w:ind w:firstLine="144"/>
      </w:pPr>
      <w:r>
        <w:t>Return-to-Work Criteria</w:t>
      </w:r>
    </w:p>
    <w:p w:rsidR="001F50AC" w:rsidRDefault="00F93749">
      <w:pPr>
        <w:numPr>
          <w:ilvl w:val="0"/>
          <w:numId w:val="11"/>
        </w:numPr>
        <w:pBdr>
          <w:top w:val="nil"/>
          <w:left w:val="nil"/>
          <w:bottom w:val="nil"/>
          <w:right w:val="nil"/>
          <w:between w:val="nil"/>
        </w:pBdr>
        <w:tabs>
          <w:tab w:val="left" w:pos="499"/>
          <w:tab w:val="left" w:pos="500"/>
        </w:tabs>
        <w:spacing w:before="120"/>
        <w:ind w:left="864" w:right="144"/>
      </w:pPr>
      <w:r>
        <w:rPr>
          <w:color w:val="000000"/>
        </w:rPr>
        <w:t>COVID-19 cases with COVID-19 symptoms will not return to work until all the following have occurred:</w:t>
      </w:r>
    </w:p>
    <w:p w:rsidR="001F50AC" w:rsidRDefault="00F93749">
      <w:pPr>
        <w:numPr>
          <w:ilvl w:val="0"/>
          <w:numId w:val="17"/>
        </w:numPr>
        <w:pBdr>
          <w:top w:val="nil"/>
          <w:left w:val="nil"/>
          <w:bottom w:val="nil"/>
          <w:right w:val="nil"/>
          <w:between w:val="nil"/>
        </w:pBdr>
        <w:tabs>
          <w:tab w:val="left" w:pos="859"/>
          <w:tab w:val="left" w:pos="860"/>
        </w:tabs>
        <w:ind w:right="144"/>
      </w:pPr>
      <w:r>
        <w:rPr>
          <w:color w:val="000000"/>
        </w:rPr>
        <w:t>At least 24 hours have passed since a fever of 100.4 or higher has resolved without the use of fever-reducing medications.</w:t>
      </w:r>
    </w:p>
    <w:p w:rsidR="001F50AC" w:rsidRDefault="00F93749">
      <w:pPr>
        <w:numPr>
          <w:ilvl w:val="0"/>
          <w:numId w:val="17"/>
        </w:numPr>
        <w:pBdr>
          <w:top w:val="nil"/>
          <w:left w:val="nil"/>
          <w:bottom w:val="nil"/>
          <w:right w:val="nil"/>
          <w:between w:val="nil"/>
        </w:pBdr>
        <w:tabs>
          <w:tab w:val="left" w:pos="859"/>
          <w:tab w:val="left" w:pos="860"/>
        </w:tabs>
        <w:ind w:right="144"/>
      </w:pPr>
      <w:r>
        <w:rPr>
          <w:color w:val="000000"/>
        </w:rPr>
        <w:t>COVID-19 symptoms have improved.</w:t>
      </w:r>
    </w:p>
    <w:p w:rsidR="001F50AC" w:rsidRDefault="00F93749">
      <w:pPr>
        <w:numPr>
          <w:ilvl w:val="0"/>
          <w:numId w:val="17"/>
        </w:numPr>
        <w:pBdr>
          <w:top w:val="nil"/>
          <w:left w:val="nil"/>
          <w:bottom w:val="nil"/>
          <w:right w:val="nil"/>
          <w:between w:val="nil"/>
        </w:pBdr>
        <w:tabs>
          <w:tab w:val="left" w:pos="859"/>
          <w:tab w:val="left" w:pos="860"/>
        </w:tabs>
        <w:ind w:right="144"/>
      </w:pPr>
      <w:r>
        <w:rPr>
          <w:color w:val="000000"/>
        </w:rPr>
        <w:t>At least 10 days have passed since COVID-19 symptoms first appeared.</w:t>
      </w:r>
    </w:p>
    <w:p w:rsidR="001F50AC" w:rsidRDefault="00F93749">
      <w:pPr>
        <w:numPr>
          <w:ilvl w:val="0"/>
          <w:numId w:val="11"/>
        </w:numPr>
        <w:pBdr>
          <w:top w:val="nil"/>
          <w:left w:val="nil"/>
          <w:bottom w:val="nil"/>
          <w:right w:val="nil"/>
          <w:between w:val="nil"/>
        </w:pBdr>
        <w:tabs>
          <w:tab w:val="left" w:pos="499"/>
          <w:tab w:val="left" w:pos="500"/>
        </w:tabs>
        <w:spacing w:line="249" w:lineRule="auto"/>
        <w:ind w:left="864" w:right="144"/>
      </w:pPr>
      <w:r>
        <w:rPr>
          <w:color w:val="000000"/>
        </w:rPr>
        <w:t>COVID-19 cases who tested positive but never developed COVID-19 symptoms will not return to work until a minimum of 10 days have passed since the date of specimen collection of their first positive COVID-19 test.</w:t>
      </w:r>
    </w:p>
    <w:p w:rsidR="001F50AC" w:rsidRDefault="00F93749">
      <w:pPr>
        <w:numPr>
          <w:ilvl w:val="0"/>
          <w:numId w:val="11"/>
        </w:numPr>
        <w:pBdr>
          <w:top w:val="nil"/>
          <w:left w:val="nil"/>
          <w:bottom w:val="nil"/>
          <w:right w:val="nil"/>
          <w:between w:val="nil"/>
        </w:pBdr>
        <w:tabs>
          <w:tab w:val="left" w:pos="499"/>
          <w:tab w:val="left" w:pos="500"/>
        </w:tabs>
        <w:ind w:left="864" w:right="144"/>
      </w:pPr>
      <w:r>
        <w:rPr>
          <w:color w:val="000000"/>
        </w:rPr>
        <w:t>A negative COVID-19 test will not be required for an employee to return to work.</w:t>
      </w:r>
    </w:p>
    <w:p w:rsidR="001F50AC" w:rsidRDefault="00F93749">
      <w:pPr>
        <w:numPr>
          <w:ilvl w:val="0"/>
          <w:numId w:val="11"/>
        </w:numPr>
        <w:pBdr>
          <w:top w:val="nil"/>
          <w:left w:val="nil"/>
          <w:bottom w:val="single" w:sz="12" w:space="1" w:color="000000"/>
          <w:right w:val="nil"/>
          <w:between w:val="nil"/>
        </w:pBdr>
        <w:tabs>
          <w:tab w:val="left" w:pos="499"/>
          <w:tab w:val="left" w:pos="500"/>
        </w:tabs>
        <w:spacing w:line="249" w:lineRule="auto"/>
        <w:ind w:left="864" w:right="144"/>
      </w:pPr>
      <w:r>
        <w:rPr>
          <w:color w:val="000000"/>
        </w:rPr>
        <w:lastRenderedPageBreak/>
        <w:t>If an order to isolate or quarantine an employee is issued by a local or state health official, the employee will not return to work until the period of isolation or quarantine is completed or the order is lifted. If no period was specified, then the period will be 10 days from the time the order to isolate was effective, or 14 days from the time the order to quarantine was effective.</w:t>
      </w:r>
    </w:p>
    <w:p w:rsidR="001F50AC" w:rsidRDefault="00F93749">
      <w:pPr>
        <w:pBdr>
          <w:top w:val="nil"/>
          <w:left w:val="nil"/>
          <w:bottom w:val="nil"/>
          <w:right w:val="nil"/>
          <w:between w:val="nil"/>
        </w:pBdr>
        <w:spacing w:before="960" w:line="254" w:lineRule="auto"/>
        <w:ind w:left="504" w:right="302"/>
        <w:rPr>
          <w:b/>
          <w:color w:val="C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304800</wp:posOffset>
                </wp:positionH>
                <wp:positionV relativeFrom="paragraph">
                  <wp:posOffset>749300</wp:posOffset>
                </wp:positionV>
                <wp:extent cx="615759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67203" y="3780000"/>
                          <a:ext cx="615759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114300" distR="114300" hidden="0" layoutInCell="1" locked="0" relativeHeight="0" simplePos="0">
                <wp:simplePos x="0" y="0"/>
                <wp:positionH relativeFrom="column">
                  <wp:posOffset>304800</wp:posOffset>
                </wp:positionH>
                <wp:positionV relativeFrom="paragraph">
                  <wp:posOffset>749300</wp:posOffset>
                </wp:positionV>
                <wp:extent cx="6157595"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157595" cy="12700"/>
                        </a:xfrm>
                        <a:prstGeom prst="rect"/>
                        <a:ln/>
                      </pic:spPr>
                    </pic:pic>
                  </a:graphicData>
                </a:graphic>
              </wp:anchor>
            </w:drawing>
          </mc:Fallback>
        </mc:AlternateContent>
      </w:r>
    </w:p>
    <w:p w:rsidR="001F50AC" w:rsidRDefault="001F50AC">
      <w:pPr>
        <w:pBdr>
          <w:top w:val="nil"/>
          <w:left w:val="nil"/>
          <w:bottom w:val="nil"/>
          <w:right w:val="nil"/>
          <w:between w:val="nil"/>
        </w:pBdr>
        <w:spacing w:line="254" w:lineRule="auto"/>
        <w:ind w:left="504" w:right="302"/>
        <w:rPr>
          <w:b/>
          <w:color w:val="000000"/>
        </w:rPr>
      </w:pPr>
    </w:p>
    <w:p w:rsidR="001F50AC" w:rsidRDefault="00F54B7C">
      <w:pPr>
        <w:pBdr>
          <w:top w:val="nil"/>
          <w:left w:val="nil"/>
          <w:bottom w:val="nil"/>
          <w:right w:val="nil"/>
          <w:between w:val="nil"/>
        </w:pBdr>
        <w:spacing w:line="249" w:lineRule="auto"/>
        <w:ind w:left="500" w:right="144"/>
        <w:rPr>
          <w:color w:val="000000"/>
        </w:rPr>
      </w:pPr>
      <w:r>
        <w:rPr>
          <w:color w:val="000000"/>
        </w:rPr>
        <w:t>Gary Bray, Superintendent</w:t>
      </w:r>
    </w:p>
    <w:p w:rsidR="001F50AC" w:rsidRDefault="00F93749">
      <w:pPr>
        <w:ind w:right="504"/>
        <w:rPr>
          <w:b/>
          <w:sz w:val="30"/>
          <w:szCs w:val="30"/>
        </w:rPr>
      </w:pPr>
      <w:r>
        <w:br w:type="page"/>
      </w:r>
    </w:p>
    <w:p w:rsidR="001F50AC" w:rsidRDefault="00F93749">
      <w:pPr>
        <w:pStyle w:val="Heading2"/>
        <w:ind w:firstLine="144"/>
      </w:pPr>
      <w:r>
        <w:lastRenderedPageBreak/>
        <w:t>Appendix A: Identification of COVID-19 Hazards</w:t>
      </w:r>
    </w:p>
    <w:p w:rsidR="001F50AC" w:rsidRDefault="00F93749">
      <w:pPr>
        <w:pBdr>
          <w:top w:val="nil"/>
          <w:left w:val="nil"/>
          <w:bottom w:val="nil"/>
          <w:right w:val="nil"/>
          <w:between w:val="nil"/>
        </w:pBdr>
        <w:tabs>
          <w:tab w:val="left" w:pos="12379"/>
        </w:tabs>
        <w:spacing w:before="120"/>
        <w:ind w:left="140"/>
        <w:rPr>
          <w:color w:val="000000"/>
        </w:rPr>
      </w:pPr>
      <w:r>
        <w:rPr>
          <w:color w:val="000000"/>
        </w:rPr>
        <w:t>All persons, regardless of symptoms or negative COVID-19 test results, will be considered potentially infectious.  Particular attention will be paid to areas where people may congregate or come in contact with one another, regardless of whether employees are performing an assigned work task or not. For example:  meetings, entrances, bathrooms, hallways, aisles, walkways, elevators, break or eating areas, cool-down areas, and waiting areas.</w:t>
      </w:r>
    </w:p>
    <w:p w:rsidR="001F50AC" w:rsidRDefault="00F93749">
      <w:pPr>
        <w:pBdr>
          <w:top w:val="nil"/>
          <w:left w:val="nil"/>
          <w:bottom w:val="nil"/>
          <w:right w:val="nil"/>
          <w:between w:val="nil"/>
        </w:pBdr>
        <w:tabs>
          <w:tab w:val="left" w:pos="12379"/>
        </w:tabs>
        <w:spacing w:before="120"/>
        <w:ind w:left="140"/>
        <w:rPr>
          <w:b/>
          <w:color w:val="000000"/>
        </w:rPr>
      </w:pPr>
      <w:r>
        <w:rPr>
          <w:color w:val="000000"/>
        </w:rPr>
        <w:t>Evaluation of potential workplace exposure will be 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rsidR="001F50AC" w:rsidRDefault="00F93749">
      <w:pPr>
        <w:pBdr>
          <w:top w:val="nil"/>
          <w:left w:val="nil"/>
          <w:bottom w:val="nil"/>
          <w:right w:val="nil"/>
          <w:between w:val="nil"/>
        </w:pBdr>
        <w:tabs>
          <w:tab w:val="left" w:pos="12379"/>
        </w:tabs>
        <w:spacing w:before="240"/>
        <w:ind w:left="140"/>
      </w:pPr>
      <w:r>
        <w:rPr>
          <w:b/>
          <w:color w:val="000000"/>
        </w:rPr>
        <w:t>Person conducting the evaluation</w:t>
      </w:r>
      <w:r>
        <w:rPr>
          <w:color w:val="000000"/>
        </w:rPr>
        <w:t>:</w:t>
      </w:r>
      <w:r>
        <w:rPr>
          <w:b/>
          <w:color w:val="000000"/>
        </w:rPr>
        <w:t xml:space="preserve"> </w:t>
      </w:r>
      <w:r>
        <w:rPr>
          <w:b/>
        </w:rPr>
        <w:t>___________________________________________________</w:t>
      </w:r>
    </w:p>
    <w:p w:rsidR="001F50AC" w:rsidRDefault="00F93749">
      <w:pPr>
        <w:pBdr>
          <w:top w:val="nil"/>
          <w:left w:val="nil"/>
          <w:bottom w:val="nil"/>
          <w:right w:val="nil"/>
          <w:between w:val="nil"/>
        </w:pBdr>
        <w:tabs>
          <w:tab w:val="left" w:pos="12379"/>
        </w:tabs>
        <w:spacing w:before="240"/>
        <w:ind w:left="140"/>
      </w:pPr>
      <w:r>
        <w:rPr>
          <w:b/>
          <w:color w:val="000000"/>
        </w:rPr>
        <w:t>Date</w:t>
      </w:r>
      <w:r>
        <w:rPr>
          <w:color w:val="000000"/>
        </w:rPr>
        <w:t xml:space="preserve">: </w:t>
      </w:r>
      <w:r>
        <w:rPr>
          <w:b/>
        </w:rPr>
        <w:t>___________________</w:t>
      </w:r>
    </w:p>
    <w:p w:rsidR="001F50AC" w:rsidRDefault="00F93749">
      <w:pPr>
        <w:pBdr>
          <w:top w:val="nil"/>
          <w:left w:val="nil"/>
          <w:bottom w:val="nil"/>
          <w:right w:val="nil"/>
          <w:between w:val="nil"/>
        </w:pBdr>
        <w:spacing w:before="240" w:after="240"/>
        <w:ind w:left="140"/>
      </w:pPr>
      <w:r>
        <w:rPr>
          <w:b/>
          <w:color w:val="000000"/>
        </w:rPr>
        <w:t>Name(s) of employee and authorized employee representative that participated</w:t>
      </w:r>
      <w:r>
        <w:rPr>
          <w:color w:val="000000"/>
        </w:rPr>
        <w:t xml:space="preserve">: </w:t>
      </w:r>
      <w:r>
        <w:rPr>
          <w:b/>
        </w:rPr>
        <w:t>___________________________________________________________________</w:t>
      </w:r>
    </w:p>
    <w:tbl>
      <w:tblPr>
        <w:tblStyle w:val="a"/>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80"/>
        <w:gridCol w:w="2070"/>
        <w:gridCol w:w="3240"/>
        <w:gridCol w:w="2610"/>
      </w:tblGrid>
      <w:tr w:rsidR="001F50AC">
        <w:trPr>
          <w:trHeight w:val="1092"/>
        </w:trPr>
        <w:tc>
          <w:tcPr>
            <w:tcW w:w="2880" w:type="dxa"/>
            <w:shd w:val="clear" w:color="auto" w:fill="DBE5F1"/>
            <w:vAlign w:val="center"/>
          </w:tcPr>
          <w:p w:rsidR="001F50AC" w:rsidRDefault="00F93749">
            <w:pPr>
              <w:pBdr>
                <w:top w:val="nil"/>
                <w:left w:val="nil"/>
                <w:bottom w:val="nil"/>
                <w:right w:val="nil"/>
                <w:between w:val="nil"/>
              </w:pBdr>
              <w:spacing w:before="16"/>
              <w:ind w:left="80" w:right="108"/>
              <w:rPr>
                <w:b/>
                <w:color w:val="000000"/>
              </w:rPr>
            </w:pPr>
            <w:r>
              <w:rPr>
                <w:b/>
                <w:color w:val="000000"/>
              </w:rPr>
              <w:t>Interaction, area, activity, work task, process, equipment and material that potentially exposes employees to COVID-19 hazards</w:t>
            </w:r>
          </w:p>
        </w:tc>
        <w:tc>
          <w:tcPr>
            <w:tcW w:w="2070" w:type="dxa"/>
            <w:shd w:val="clear" w:color="auto" w:fill="DBE5F1"/>
            <w:vAlign w:val="center"/>
          </w:tcPr>
          <w:p w:rsidR="001F50AC" w:rsidRDefault="00F93749">
            <w:pPr>
              <w:pBdr>
                <w:top w:val="nil"/>
                <w:left w:val="nil"/>
                <w:bottom w:val="nil"/>
                <w:right w:val="nil"/>
                <w:between w:val="nil"/>
              </w:pBdr>
              <w:spacing w:before="24"/>
              <w:ind w:left="80"/>
              <w:rPr>
                <w:b/>
                <w:color w:val="000000"/>
              </w:rPr>
            </w:pPr>
            <w:r>
              <w:rPr>
                <w:b/>
                <w:color w:val="000000"/>
              </w:rPr>
              <w:t>Places and times</w:t>
            </w:r>
          </w:p>
        </w:tc>
        <w:tc>
          <w:tcPr>
            <w:tcW w:w="3240" w:type="dxa"/>
            <w:shd w:val="clear" w:color="auto" w:fill="DBE5F1"/>
            <w:vAlign w:val="center"/>
          </w:tcPr>
          <w:p w:rsidR="001F50AC" w:rsidRDefault="00F93749">
            <w:pPr>
              <w:pBdr>
                <w:top w:val="nil"/>
                <w:left w:val="nil"/>
                <w:bottom w:val="nil"/>
                <w:right w:val="nil"/>
                <w:between w:val="nil"/>
              </w:pBdr>
              <w:spacing w:before="24" w:line="249" w:lineRule="auto"/>
              <w:ind w:left="80"/>
              <w:rPr>
                <w:b/>
                <w:color w:val="000000"/>
              </w:rPr>
            </w:pPr>
            <w:r>
              <w:rPr>
                <w:b/>
                <w:color w:val="000000"/>
              </w:rPr>
              <w:t>Potential for COVID-19 exposures and employees affected, including members of the public and employees of other employers</w:t>
            </w:r>
          </w:p>
        </w:tc>
        <w:tc>
          <w:tcPr>
            <w:tcW w:w="2610" w:type="dxa"/>
            <w:shd w:val="clear" w:color="auto" w:fill="DBE5F1"/>
            <w:vAlign w:val="center"/>
          </w:tcPr>
          <w:p w:rsidR="001F50AC" w:rsidRDefault="00F93749">
            <w:pPr>
              <w:pBdr>
                <w:top w:val="nil"/>
                <w:left w:val="nil"/>
                <w:bottom w:val="nil"/>
                <w:right w:val="nil"/>
                <w:between w:val="nil"/>
              </w:pBdr>
              <w:spacing w:before="16"/>
              <w:ind w:left="80" w:right="353"/>
              <w:rPr>
                <w:b/>
                <w:color w:val="000000"/>
              </w:rPr>
            </w:pPr>
            <w:r>
              <w:rPr>
                <w:b/>
                <w:color w:val="000000"/>
              </w:rPr>
              <w:t>Existing and/or additional COVID-19 prevention controls, including barriers, partitions and ventilation</w:t>
            </w:r>
          </w:p>
        </w:tc>
      </w:tr>
      <w:tr w:rsidR="001F50AC">
        <w:trPr>
          <w:trHeight w:val="957"/>
        </w:trPr>
        <w:tc>
          <w:tcPr>
            <w:tcW w:w="288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07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324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61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r>
      <w:tr w:rsidR="001F50AC">
        <w:trPr>
          <w:trHeight w:val="957"/>
        </w:trPr>
        <w:tc>
          <w:tcPr>
            <w:tcW w:w="288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07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324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61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r>
      <w:tr w:rsidR="001F50AC">
        <w:trPr>
          <w:trHeight w:val="957"/>
        </w:trPr>
        <w:tc>
          <w:tcPr>
            <w:tcW w:w="288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07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324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61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r>
      <w:tr w:rsidR="001F50AC">
        <w:trPr>
          <w:trHeight w:val="957"/>
        </w:trPr>
        <w:tc>
          <w:tcPr>
            <w:tcW w:w="288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07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324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61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r>
      <w:tr w:rsidR="001F50AC">
        <w:trPr>
          <w:trHeight w:val="957"/>
        </w:trPr>
        <w:tc>
          <w:tcPr>
            <w:tcW w:w="288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07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324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61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r>
      <w:tr w:rsidR="001F50AC">
        <w:trPr>
          <w:trHeight w:val="957"/>
        </w:trPr>
        <w:tc>
          <w:tcPr>
            <w:tcW w:w="288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07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324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61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r>
      <w:tr w:rsidR="001F50AC">
        <w:trPr>
          <w:trHeight w:val="957"/>
        </w:trPr>
        <w:tc>
          <w:tcPr>
            <w:tcW w:w="288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07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324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61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r>
    </w:tbl>
    <w:p w:rsidR="001F50AC" w:rsidRDefault="001F50AC">
      <w:pPr>
        <w:rPr>
          <w:rFonts w:ascii="Times New Roman" w:eastAsia="Times New Roman" w:hAnsi="Times New Roman" w:cs="Times New Roman"/>
        </w:rPr>
        <w:sectPr w:rsidR="001F50AC">
          <w:pgSz w:w="12240" w:h="15840"/>
          <w:pgMar w:top="720" w:right="720" w:bottom="720" w:left="720" w:header="720" w:footer="720" w:gutter="0"/>
          <w:cols w:space="720"/>
        </w:sectPr>
      </w:pPr>
    </w:p>
    <w:p w:rsidR="001F50AC" w:rsidRDefault="00F93749">
      <w:pPr>
        <w:pStyle w:val="Heading2"/>
        <w:spacing w:before="0"/>
        <w:ind w:firstLine="144"/>
      </w:pPr>
      <w:r>
        <w:lastRenderedPageBreak/>
        <w:t>Appendix B: COVID-19 Inspections</w:t>
      </w:r>
    </w:p>
    <w:p w:rsidR="001F50AC" w:rsidRDefault="00F93749">
      <w:pPr>
        <w:pBdr>
          <w:top w:val="nil"/>
          <w:left w:val="nil"/>
          <w:bottom w:val="nil"/>
          <w:right w:val="nil"/>
          <w:between w:val="nil"/>
        </w:pBdr>
        <w:tabs>
          <w:tab w:val="left" w:pos="3019"/>
          <w:tab w:val="left" w:pos="9500"/>
        </w:tabs>
        <w:spacing w:before="120"/>
        <w:ind w:left="140"/>
      </w:pPr>
      <w:r>
        <w:rPr>
          <w:b/>
          <w:color w:val="000000"/>
        </w:rPr>
        <w:t xml:space="preserve">Date: </w:t>
      </w:r>
      <w:r>
        <w:rPr>
          <w:b/>
        </w:rPr>
        <w:t>_____________________</w:t>
      </w:r>
    </w:p>
    <w:p w:rsidR="001F50AC" w:rsidRDefault="00F93749">
      <w:pPr>
        <w:pBdr>
          <w:top w:val="nil"/>
          <w:left w:val="nil"/>
          <w:bottom w:val="nil"/>
          <w:right w:val="nil"/>
          <w:between w:val="nil"/>
        </w:pBdr>
        <w:tabs>
          <w:tab w:val="left" w:pos="3019"/>
          <w:tab w:val="left" w:pos="9500"/>
        </w:tabs>
        <w:spacing w:before="120"/>
        <w:ind w:left="140"/>
      </w:pPr>
      <w:r>
        <w:rPr>
          <w:b/>
          <w:color w:val="000000"/>
        </w:rPr>
        <w:t>Name of person conducting the inspection</w:t>
      </w:r>
      <w:r>
        <w:rPr>
          <w:color w:val="000000"/>
        </w:rPr>
        <w:t xml:space="preserve">: </w:t>
      </w:r>
      <w:r>
        <w:rPr>
          <w:b/>
        </w:rPr>
        <w:t>________________________________________________</w:t>
      </w:r>
    </w:p>
    <w:p w:rsidR="001F50AC" w:rsidRDefault="00F93749">
      <w:pPr>
        <w:pBdr>
          <w:top w:val="nil"/>
          <w:left w:val="nil"/>
          <w:bottom w:val="nil"/>
          <w:right w:val="nil"/>
          <w:between w:val="nil"/>
        </w:pBdr>
        <w:tabs>
          <w:tab w:val="left" w:pos="3019"/>
          <w:tab w:val="left" w:pos="9500"/>
        </w:tabs>
        <w:spacing w:before="120" w:after="120"/>
        <w:ind w:left="140"/>
      </w:pPr>
      <w:r>
        <w:rPr>
          <w:b/>
          <w:color w:val="000000"/>
        </w:rPr>
        <w:t>Work location evaluated</w:t>
      </w:r>
      <w:r>
        <w:rPr>
          <w:color w:val="000000"/>
        </w:rPr>
        <w:t xml:space="preserve">: </w:t>
      </w:r>
      <w:r>
        <w:rPr>
          <w:b/>
        </w:rPr>
        <w:t>________________________________________________________________</w:t>
      </w:r>
    </w:p>
    <w:tbl>
      <w:tblPr>
        <w:tblStyle w:val="a0"/>
        <w:tblW w:w="1083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75"/>
        <w:gridCol w:w="1710"/>
        <w:gridCol w:w="2070"/>
        <w:gridCol w:w="2175"/>
      </w:tblGrid>
      <w:tr w:rsidR="001F50AC">
        <w:trPr>
          <w:trHeight w:val="325"/>
        </w:trPr>
        <w:tc>
          <w:tcPr>
            <w:tcW w:w="4875" w:type="dxa"/>
            <w:shd w:val="clear" w:color="auto" w:fill="DBE5F1"/>
            <w:vAlign w:val="center"/>
          </w:tcPr>
          <w:p w:rsidR="001F50AC" w:rsidRDefault="00F93749">
            <w:pPr>
              <w:pBdr>
                <w:top w:val="nil"/>
                <w:left w:val="nil"/>
                <w:bottom w:val="nil"/>
                <w:right w:val="nil"/>
                <w:between w:val="nil"/>
              </w:pBdr>
              <w:spacing w:before="24"/>
              <w:jc w:val="center"/>
              <w:rPr>
                <w:b/>
                <w:color w:val="000000"/>
              </w:rPr>
            </w:pPr>
            <w:r>
              <w:rPr>
                <w:b/>
                <w:color w:val="000000"/>
              </w:rPr>
              <w:t>Exposure Controls</w:t>
            </w:r>
          </w:p>
        </w:tc>
        <w:tc>
          <w:tcPr>
            <w:tcW w:w="1710" w:type="dxa"/>
            <w:shd w:val="clear" w:color="auto" w:fill="DBE5F1"/>
            <w:vAlign w:val="center"/>
          </w:tcPr>
          <w:p w:rsidR="001F50AC" w:rsidRDefault="00F93749">
            <w:pPr>
              <w:pBdr>
                <w:top w:val="nil"/>
                <w:left w:val="nil"/>
                <w:bottom w:val="nil"/>
                <w:right w:val="nil"/>
                <w:between w:val="nil"/>
              </w:pBdr>
              <w:spacing w:before="24"/>
              <w:jc w:val="center"/>
              <w:rPr>
                <w:b/>
                <w:color w:val="000000"/>
              </w:rPr>
            </w:pPr>
            <w:r>
              <w:rPr>
                <w:b/>
                <w:color w:val="000000"/>
              </w:rPr>
              <w:t>Status</w:t>
            </w:r>
          </w:p>
        </w:tc>
        <w:tc>
          <w:tcPr>
            <w:tcW w:w="2070" w:type="dxa"/>
            <w:shd w:val="clear" w:color="auto" w:fill="DBE5F1"/>
            <w:vAlign w:val="center"/>
          </w:tcPr>
          <w:p w:rsidR="001F50AC" w:rsidRDefault="00F93749">
            <w:pPr>
              <w:pBdr>
                <w:top w:val="nil"/>
                <w:left w:val="nil"/>
                <w:bottom w:val="nil"/>
                <w:right w:val="nil"/>
                <w:between w:val="nil"/>
              </w:pBdr>
              <w:spacing w:before="24"/>
              <w:jc w:val="center"/>
              <w:rPr>
                <w:b/>
                <w:color w:val="000000"/>
              </w:rPr>
            </w:pPr>
            <w:r>
              <w:rPr>
                <w:b/>
                <w:color w:val="000000"/>
              </w:rPr>
              <w:t>Person Assigned to Correct</w:t>
            </w:r>
          </w:p>
        </w:tc>
        <w:tc>
          <w:tcPr>
            <w:tcW w:w="2175" w:type="dxa"/>
            <w:shd w:val="clear" w:color="auto" w:fill="DBE5F1"/>
            <w:vAlign w:val="center"/>
          </w:tcPr>
          <w:p w:rsidR="001F50AC" w:rsidRDefault="00F93749">
            <w:pPr>
              <w:pBdr>
                <w:top w:val="nil"/>
                <w:left w:val="nil"/>
                <w:bottom w:val="nil"/>
                <w:right w:val="nil"/>
                <w:between w:val="nil"/>
              </w:pBdr>
              <w:spacing w:before="24"/>
              <w:jc w:val="center"/>
              <w:rPr>
                <w:b/>
                <w:color w:val="000000"/>
              </w:rPr>
            </w:pPr>
            <w:r>
              <w:rPr>
                <w:b/>
                <w:color w:val="000000"/>
              </w:rPr>
              <w:t>Date Corrected</w:t>
            </w:r>
          </w:p>
        </w:tc>
      </w:tr>
      <w:tr w:rsidR="001F50AC">
        <w:trPr>
          <w:trHeight w:val="300"/>
        </w:trPr>
        <w:tc>
          <w:tcPr>
            <w:tcW w:w="4875" w:type="dxa"/>
          </w:tcPr>
          <w:p w:rsidR="001F50AC" w:rsidRDefault="00F93749">
            <w:pPr>
              <w:pBdr>
                <w:top w:val="nil"/>
                <w:left w:val="nil"/>
                <w:bottom w:val="nil"/>
                <w:right w:val="nil"/>
                <w:between w:val="nil"/>
              </w:pBdr>
              <w:spacing w:before="120" w:after="120"/>
              <w:ind w:left="80"/>
              <w:rPr>
                <w:b/>
                <w:color w:val="000000"/>
              </w:rPr>
            </w:pPr>
            <w:r>
              <w:rPr>
                <w:b/>
                <w:color w:val="000000"/>
              </w:rPr>
              <w:t>Engineering</w:t>
            </w:r>
          </w:p>
        </w:tc>
        <w:tc>
          <w:tcPr>
            <w:tcW w:w="171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07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175"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r>
      <w:tr w:rsidR="001F50AC">
        <w:trPr>
          <w:trHeight w:val="300"/>
        </w:trPr>
        <w:tc>
          <w:tcPr>
            <w:tcW w:w="4875" w:type="dxa"/>
          </w:tcPr>
          <w:p w:rsidR="001F50AC" w:rsidRDefault="00F93749">
            <w:pPr>
              <w:pBdr>
                <w:top w:val="nil"/>
                <w:left w:val="nil"/>
                <w:bottom w:val="nil"/>
                <w:right w:val="nil"/>
                <w:between w:val="nil"/>
              </w:pBdr>
              <w:spacing w:before="60" w:after="60"/>
              <w:ind w:right="161"/>
              <w:jc w:val="right"/>
              <w:rPr>
                <w:color w:val="000000"/>
              </w:rPr>
            </w:pPr>
            <w:r>
              <w:rPr>
                <w:color w:val="000000"/>
              </w:rPr>
              <w:t>Barriers/partitions</w:t>
            </w:r>
          </w:p>
        </w:tc>
        <w:tc>
          <w:tcPr>
            <w:tcW w:w="171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07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175"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r>
      <w:tr w:rsidR="001F50AC">
        <w:trPr>
          <w:trHeight w:val="564"/>
        </w:trPr>
        <w:tc>
          <w:tcPr>
            <w:tcW w:w="4875" w:type="dxa"/>
          </w:tcPr>
          <w:p w:rsidR="001F50AC" w:rsidRDefault="00F93749">
            <w:pPr>
              <w:pBdr>
                <w:top w:val="nil"/>
                <w:left w:val="nil"/>
                <w:bottom w:val="nil"/>
                <w:right w:val="nil"/>
                <w:between w:val="nil"/>
              </w:pBdr>
              <w:spacing w:before="60" w:after="60"/>
              <w:ind w:right="161"/>
              <w:jc w:val="right"/>
              <w:rPr>
                <w:color w:val="000000"/>
              </w:rPr>
            </w:pPr>
            <w:r>
              <w:rPr>
                <w:color w:val="000000"/>
              </w:rPr>
              <w:t>Ventilation (amount of fresh air and</w:t>
            </w:r>
          </w:p>
          <w:p w:rsidR="001F50AC" w:rsidRDefault="00F93749">
            <w:pPr>
              <w:pBdr>
                <w:top w:val="nil"/>
                <w:left w:val="nil"/>
                <w:bottom w:val="nil"/>
                <w:right w:val="nil"/>
                <w:between w:val="nil"/>
              </w:pBdr>
              <w:spacing w:before="60" w:after="60"/>
              <w:ind w:right="161"/>
              <w:jc w:val="right"/>
              <w:rPr>
                <w:color w:val="000000"/>
              </w:rPr>
            </w:pPr>
            <w:r>
              <w:rPr>
                <w:color w:val="000000"/>
              </w:rPr>
              <w:t>filtration maximized)</w:t>
            </w:r>
          </w:p>
        </w:tc>
        <w:tc>
          <w:tcPr>
            <w:tcW w:w="171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07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175"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r>
      <w:tr w:rsidR="001F50AC">
        <w:trPr>
          <w:trHeight w:val="322"/>
        </w:trPr>
        <w:tc>
          <w:tcPr>
            <w:tcW w:w="4875" w:type="dxa"/>
          </w:tcPr>
          <w:p w:rsidR="001F50AC" w:rsidRDefault="00F93749">
            <w:pPr>
              <w:pBdr>
                <w:top w:val="nil"/>
                <w:left w:val="nil"/>
                <w:bottom w:val="nil"/>
                <w:right w:val="nil"/>
                <w:between w:val="nil"/>
              </w:pBdr>
              <w:spacing w:before="60" w:after="60"/>
              <w:ind w:right="161"/>
              <w:jc w:val="right"/>
              <w:rPr>
                <w:color w:val="000000"/>
              </w:rPr>
            </w:pPr>
            <w:r>
              <w:rPr>
                <w:color w:val="000000"/>
              </w:rPr>
              <w:t>Additional room air filtration</w:t>
            </w:r>
          </w:p>
        </w:tc>
        <w:tc>
          <w:tcPr>
            <w:tcW w:w="171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07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175"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r>
      <w:tr w:rsidR="001F50AC">
        <w:trPr>
          <w:trHeight w:val="300"/>
        </w:trPr>
        <w:tc>
          <w:tcPr>
            <w:tcW w:w="4875" w:type="dxa"/>
          </w:tcPr>
          <w:p w:rsidR="001F50AC" w:rsidRDefault="00F93749">
            <w:pPr>
              <w:pBdr>
                <w:top w:val="nil"/>
                <w:left w:val="nil"/>
                <w:bottom w:val="nil"/>
                <w:right w:val="nil"/>
                <w:between w:val="nil"/>
              </w:pBdr>
              <w:spacing w:before="60" w:after="60"/>
              <w:ind w:right="161"/>
              <w:jc w:val="right"/>
            </w:pPr>
            <w:r>
              <w:t xml:space="preserve">Modified Maximum Capacity Signs Posted in Classrooms and Red School House </w:t>
            </w:r>
          </w:p>
        </w:tc>
        <w:tc>
          <w:tcPr>
            <w:tcW w:w="171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07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175"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r>
      <w:tr w:rsidR="001F50AC">
        <w:trPr>
          <w:trHeight w:val="300"/>
        </w:trPr>
        <w:tc>
          <w:tcPr>
            <w:tcW w:w="4875" w:type="dxa"/>
          </w:tcPr>
          <w:p w:rsidR="001F50AC" w:rsidRDefault="00F93749">
            <w:pPr>
              <w:pBdr>
                <w:top w:val="nil"/>
                <w:left w:val="nil"/>
                <w:bottom w:val="nil"/>
                <w:right w:val="nil"/>
                <w:between w:val="nil"/>
              </w:pBdr>
              <w:spacing w:before="60" w:after="60"/>
              <w:ind w:right="161"/>
              <w:jc w:val="right"/>
            </w:pPr>
            <w:r>
              <w:t xml:space="preserve">Line up stickers for traffic areas. </w:t>
            </w:r>
          </w:p>
        </w:tc>
        <w:tc>
          <w:tcPr>
            <w:tcW w:w="171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07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175"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r>
      <w:tr w:rsidR="001F50AC">
        <w:trPr>
          <w:trHeight w:val="300"/>
        </w:trPr>
        <w:tc>
          <w:tcPr>
            <w:tcW w:w="4875" w:type="dxa"/>
          </w:tcPr>
          <w:p w:rsidR="001F50AC" w:rsidRDefault="00F93749">
            <w:pPr>
              <w:pBdr>
                <w:top w:val="nil"/>
                <w:left w:val="nil"/>
                <w:bottom w:val="nil"/>
                <w:right w:val="nil"/>
                <w:between w:val="nil"/>
              </w:pBdr>
              <w:spacing w:before="60" w:after="60"/>
              <w:ind w:left="80" w:right="161"/>
              <w:rPr>
                <w:b/>
                <w:color w:val="000000"/>
              </w:rPr>
            </w:pPr>
            <w:r>
              <w:rPr>
                <w:b/>
                <w:color w:val="000000"/>
              </w:rPr>
              <w:t>Administrative</w:t>
            </w:r>
          </w:p>
        </w:tc>
        <w:tc>
          <w:tcPr>
            <w:tcW w:w="171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07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175"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r>
      <w:tr w:rsidR="001F50AC">
        <w:trPr>
          <w:trHeight w:val="300"/>
        </w:trPr>
        <w:tc>
          <w:tcPr>
            <w:tcW w:w="4875" w:type="dxa"/>
          </w:tcPr>
          <w:p w:rsidR="001F50AC" w:rsidRDefault="00F93749">
            <w:pPr>
              <w:pBdr>
                <w:top w:val="nil"/>
                <w:left w:val="nil"/>
                <w:bottom w:val="nil"/>
                <w:right w:val="nil"/>
                <w:between w:val="nil"/>
              </w:pBdr>
              <w:spacing w:before="60" w:after="60"/>
              <w:ind w:right="161"/>
              <w:jc w:val="right"/>
              <w:rPr>
                <w:color w:val="000000"/>
              </w:rPr>
            </w:pPr>
            <w:r>
              <w:rPr>
                <w:color w:val="000000"/>
              </w:rPr>
              <w:t>Physical distancing</w:t>
            </w:r>
          </w:p>
        </w:tc>
        <w:tc>
          <w:tcPr>
            <w:tcW w:w="171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07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175"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r>
      <w:tr w:rsidR="001F50AC">
        <w:trPr>
          <w:trHeight w:val="828"/>
        </w:trPr>
        <w:tc>
          <w:tcPr>
            <w:tcW w:w="4875" w:type="dxa"/>
          </w:tcPr>
          <w:p w:rsidR="001F50AC" w:rsidRDefault="00F93749">
            <w:pPr>
              <w:pBdr>
                <w:top w:val="nil"/>
                <w:left w:val="nil"/>
                <w:bottom w:val="nil"/>
                <w:right w:val="nil"/>
                <w:between w:val="nil"/>
              </w:pBdr>
              <w:spacing w:before="60" w:after="60"/>
              <w:ind w:right="161"/>
              <w:jc w:val="right"/>
              <w:rPr>
                <w:color w:val="000000"/>
              </w:rPr>
            </w:pPr>
            <w:r>
              <w:rPr>
                <w:color w:val="000000"/>
              </w:rPr>
              <w:t>Surface cleaning and disinfection</w:t>
            </w:r>
          </w:p>
          <w:p w:rsidR="001F50AC" w:rsidRDefault="00F93749">
            <w:pPr>
              <w:pBdr>
                <w:top w:val="nil"/>
                <w:left w:val="nil"/>
                <w:bottom w:val="nil"/>
                <w:right w:val="nil"/>
                <w:between w:val="nil"/>
              </w:pBdr>
              <w:spacing w:before="60" w:after="60"/>
              <w:ind w:right="161"/>
              <w:jc w:val="right"/>
              <w:rPr>
                <w:color w:val="000000"/>
              </w:rPr>
            </w:pPr>
            <w:r>
              <w:rPr>
                <w:color w:val="000000"/>
              </w:rPr>
              <w:t>(frequently enough and adequate</w:t>
            </w:r>
          </w:p>
          <w:p w:rsidR="001F50AC" w:rsidRDefault="00F93749">
            <w:pPr>
              <w:pBdr>
                <w:top w:val="nil"/>
                <w:left w:val="nil"/>
                <w:bottom w:val="nil"/>
                <w:right w:val="nil"/>
                <w:between w:val="nil"/>
              </w:pBdr>
              <w:spacing w:before="60" w:after="60"/>
              <w:ind w:right="161"/>
              <w:jc w:val="right"/>
              <w:rPr>
                <w:color w:val="000000"/>
              </w:rPr>
            </w:pPr>
            <w:r>
              <w:rPr>
                <w:color w:val="000000"/>
              </w:rPr>
              <w:t>supplies)</w:t>
            </w:r>
          </w:p>
        </w:tc>
        <w:tc>
          <w:tcPr>
            <w:tcW w:w="171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07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175"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r>
      <w:tr w:rsidR="001F50AC">
        <w:trPr>
          <w:trHeight w:val="564"/>
        </w:trPr>
        <w:tc>
          <w:tcPr>
            <w:tcW w:w="4875" w:type="dxa"/>
          </w:tcPr>
          <w:p w:rsidR="001F50AC" w:rsidRDefault="00F93749">
            <w:pPr>
              <w:pBdr>
                <w:top w:val="nil"/>
                <w:left w:val="nil"/>
                <w:bottom w:val="nil"/>
                <w:right w:val="nil"/>
                <w:between w:val="nil"/>
              </w:pBdr>
              <w:spacing w:before="60" w:after="60"/>
              <w:ind w:right="161"/>
              <w:jc w:val="right"/>
              <w:rPr>
                <w:color w:val="000000"/>
              </w:rPr>
            </w:pPr>
            <w:r>
              <w:rPr>
                <w:color w:val="000000"/>
              </w:rPr>
              <w:t>Hand washing facilities (adequate</w:t>
            </w:r>
          </w:p>
          <w:p w:rsidR="001F50AC" w:rsidRDefault="00F93749">
            <w:pPr>
              <w:pBdr>
                <w:top w:val="nil"/>
                <w:left w:val="nil"/>
                <w:bottom w:val="nil"/>
                <w:right w:val="nil"/>
                <w:between w:val="nil"/>
              </w:pBdr>
              <w:spacing w:before="60" w:after="60"/>
              <w:ind w:right="161"/>
              <w:jc w:val="right"/>
              <w:rPr>
                <w:color w:val="000000"/>
              </w:rPr>
            </w:pPr>
            <w:r>
              <w:rPr>
                <w:color w:val="000000"/>
              </w:rPr>
              <w:t>numbers and supplies)</w:t>
            </w:r>
          </w:p>
        </w:tc>
        <w:tc>
          <w:tcPr>
            <w:tcW w:w="171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07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175"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r>
      <w:tr w:rsidR="001F50AC">
        <w:trPr>
          <w:trHeight w:val="828"/>
        </w:trPr>
        <w:tc>
          <w:tcPr>
            <w:tcW w:w="4875" w:type="dxa"/>
          </w:tcPr>
          <w:p w:rsidR="001F50AC" w:rsidRDefault="00F93749">
            <w:pPr>
              <w:pBdr>
                <w:top w:val="nil"/>
                <w:left w:val="nil"/>
                <w:bottom w:val="nil"/>
                <w:right w:val="nil"/>
                <w:between w:val="nil"/>
              </w:pBdr>
              <w:spacing w:before="60" w:after="60"/>
              <w:ind w:left="373" w:right="161" w:firstLine="232"/>
              <w:jc w:val="right"/>
              <w:rPr>
                <w:color w:val="000000"/>
              </w:rPr>
            </w:pPr>
            <w:r>
              <w:rPr>
                <w:color w:val="000000"/>
              </w:rPr>
              <w:t>Disinfecting and hand sanitizing solutions being used according to manufacturer instructions</w:t>
            </w:r>
          </w:p>
        </w:tc>
        <w:tc>
          <w:tcPr>
            <w:tcW w:w="171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07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175"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r>
      <w:tr w:rsidR="001F50AC">
        <w:trPr>
          <w:trHeight w:val="564"/>
        </w:trPr>
        <w:tc>
          <w:tcPr>
            <w:tcW w:w="4875" w:type="dxa"/>
          </w:tcPr>
          <w:p w:rsidR="001F50AC" w:rsidRDefault="00F93749">
            <w:pPr>
              <w:pBdr>
                <w:top w:val="nil"/>
                <w:left w:val="nil"/>
                <w:bottom w:val="nil"/>
                <w:right w:val="nil"/>
                <w:between w:val="nil"/>
              </w:pBdr>
              <w:spacing w:before="60" w:after="60"/>
              <w:ind w:left="80" w:right="161"/>
              <w:jc w:val="right"/>
              <w:rPr>
                <w:color w:val="000000"/>
              </w:rPr>
            </w:pPr>
            <w:r>
              <w:rPr>
                <w:b/>
                <w:color w:val="000000"/>
              </w:rPr>
              <w:t xml:space="preserve">PPE </w:t>
            </w:r>
            <w:r>
              <w:rPr>
                <w:color w:val="000000"/>
              </w:rPr>
              <w:t>(not shared, available and being worn)</w:t>
            </w:r>
          </w:p>
        </w:tc>
        <w:tc>
          <w:tcPr>
            <w:tcW w:w="171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07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175"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r>
      <w:tr w:rsidR="001F50AC">
        <w:trPr>
          <w:trHeight w:val="564"/>
        </w:trPr>
        <w:tc>
          <w:tcPr>
            <w:tcW w:w="4875" w:type="dxa"/>
          </w:tcPr>
          <w:p w:rsidR="001F50AC" w:rsidRDefault="00F93749">
            <w:pPr>
              <w:pBdr>
                <w:top w:val="nil"/>
                <w:left w:val="nil"/>
                <w:bottom w:val="nil"/>
                <w:right w:val="nil"/>
                <w:between w:val="nil"/>
              </w:pBdr>
              <w:spacing w:before="60" w:after="60"/>
              <w:ind w:right="161"/>
              <w:jc w:val="right"/>
              <w:rPr>
                <w:color w:val="000000"/>
              </w:rPr>
            </w:pPr>
            <w:r>
              <w:rPr>
                <w:color w:val="000000"/>
              </w:rPr>
              <w:t>Face coverings (cleaned sufficiently often)</w:t>
            </w:r>
          </w:p>
        </w:tc>
        <w:tc>
          <w:tcPr>
            <w:tcW w:w="171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07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175"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r>
      <w:tr w:rsidR="001F50AC">
        <w:trPr>
          <w:trHeight w:val="300"/>
        </w:trPr>
        <w:tc>
          <w:tcPr>
            <w:tcW w:w="4875" w:type="dxa"/>
          </w:tcPr>
          <w:p w:rsidR="001F50AC" w:rsidRDefault="00F93749">
            <w:pPr>
              <w:pBdr>
                <w:top w:val="nil"/>
                <w:left w:val="nil"/>
                <w:bottom w:val="nil"/>
                <w:right w:val="nil"/>
                <w:between w:val="nil"/>
              </w:pBdr>
              <w:spacing w:before="60" w:after="60"/>
              <w:ind w:right="161"/>
              <w:jc w:val="right"/>
              <w:rPr>
                <w:color w:val="000000"/>
              </w:rPr>
            </w:pPr>
            <w:r>
              <w:rPr>
                <w:color w:val="000000"/>
              </w:rPr>
              <w:t>Gloves</w:t>
            </w:r>
          </w:p>
        </w:tc>
        <w:tc>
          <w:tcPr>
            <w:tcW w:w="171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07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175"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r>
      <w:tr w:rsidR="001F50AC">
        <w:trPr>
          <w:trHeight w:val="300"/>
        </w:trPr>
        <w:tc>
          <w:tcPr>
            <w:tcW w:w="4875" w:type="dxa"/>
          </w:tcPr>
          <w:p w:rsidR="001F50AC" w:rsidRDefault="00F93749">
            <w:pPr>
              <w:pBdr>
                <w:top w:val="nil"/>
                <w:left w:val="nil"/>
                <w:bottom w:val="nil"/>
                <w:right w:val="nil"/>
                <w:between w:val="nil"/>
              </w:pBdr>
              <w:spacing w:before="60" w:after="60"/>
              <w:ind w:right="161"/>
              <w:jc w:val="right"/>
              <w:rPr>
                <w:color w:val="000000"/>
              </w:rPr>
            </w:pPr>
            <w:r>
              <w:rPr>
                <w:color w:val="000000"/>
              </w:rPr>
              <w:t>Face shields/goggles</w:t>
            </w:r>
          </w:p>
        </w:tc>
        <w:tc>
          <w:tcPr>
            <w:tcW w:w="171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07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175"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r>
      <w:tr w:rsidR="001F50AC">
        <w:trPr>
          <w:trHeight w:val="300"/>
        </w:trPr>
        <w:tc>
          <w:tcPr>
            <w:tcW w:w="4875" w:type="dxa"/>
          </w:tcPr>
          <w:p w:rsidR="001F50AC" w:rsidRDefault="00F93749">
            <w:pPr>
              <w:pBdr>
                <w:top w:val="nil"/>
                <w:left w:val="nil"/>
                <w:bottom w:val="nil"/>
                <w:right w:val="nil"/>
                <w:between w:val="nil"/>
              </w:pBdr>
              <w:spacing w:before="60" w:after="60"/>
              <w:ind w:right="161"/>
              <w:jc w:val="right"/>
              <w:rPr>
                <w:color w:val="000000"/>
              </w:rPr>
            </w:pPr>
            <w:r>
              <w:rPr>
                <w:color w:val="000000"/>
              </w:rPr>
              <w:t>Respiratory protection</w:t>
            </w:r>
          </w:p>
        </w:tc>
        <w:tc>
          <w:tcPr>
            <w:tcW w:w="171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070"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c>
          <w:tcPr>
            <w:tcW w:w="2175" w:type="dxa"/>
          </w:tcPr>
          <w:p w:rsidR="001F50AC" w:rsidRDefault="001F50AC">
            <w:pPr>
              <w:pBdr>
                <w:top w:val="nil"/>
                <w:left w:val="nil"/>
                <w:bottom w:val="nil"/>
                <w:right w:val="nil"/>
                <w:between w:val="nil"/>
              </w:pBdr>
              <w:rPr>
                <w:rFonts w:ascii="Times New Roman" w:eastAsia="Times New Roman" w:hAnsi="Times New Roman" w:cs="Times New Roman"/>
                <w:color w:val="000000"/>
              </w:rPr>
            </w:pPr>
          </w:p>
        </w:tc>
      </w:tr>
    </w:tbl>
    <w:p w:rsidR="001F50AC" w:rsidRDefault="001F50AC">
      <w:pPr>
        <w:rPr>
          <w:rFonts w:ascii="Times New Roman" w:eastAsia="Times New Roman" w:hAnsi="Times New Roman" w:cs="Times New Roman"/>
        </w:rPr>
        <w:sectPr w:rsidR="001F50AC">
          <w:pgSz w:w="12240" w:h="15840"/>
          <w:pgMar w:top="720" w:right="720" w:bottom="720" w:left="720" w:header="720" w:footer="720" w:gutter="0"/>
          <w:cols w:space="720"/>
        </w:sectPr>
      </w:pPr>
    </w:p>
    <w:p w:rsidR="001F50AC" w:rsidRDefault="00F93749">
      <w:pPr>
        <w:pStyle w:val="Heading2"/>
        <w:spacing w:before="240"/>
        <w:ind w:firstLine="144"/>
      </w:pPr>
      <w:r>
        <w:lastRenderedPageBreak/>
        <w:t>Appendix C: Investigating COVID-19 Cases</w:t>
      </w:r>
    </w:p>
    <w:p w:rsidR="001F50AC" w:rsidRDefault="00F93749">
      <w:pPr>
        <w:pBdr>
          <w:top w:val="nil"/>
          <w:left w:val="nil"/>
          <w:bottom w:val="nil"/>
          <w:right w:val="nil"/>
          <w:between w:val="nil"/>
        </w:pBdr>
        <w:spacing w:before="120" w:line="249" w:lineRule="auto"/>
        <w:ind w:left="111" w:right="280"/>
        <w:rPr>
          <w:color w:val="000000"/>
        </w:rPr>
      </w:pPr>
      <w:r>
        <w:rPr>
          <w:color w:val="000000"/>
        </w:rPr>
        <w:t xml:space="preserve">All personal identifying information of COVID-19 cases or symptoms will be kept confidential. All COVID-19 testing or related medical services provided by us will be provided in a manner that ensures the confidentiality of employees, with the exception of </w:t>
      </w:r>
      <w:proofErr w:type="spellStart"/>
      <w:r>
        <w:rPr>
          <w:color w:val="000000"/>
        </w:rPr>
        <w:t>unredacted</w:t>
      </w:r>
      <w:proofErr w:type="spellEnd"/>
      <w:r>
        <w:rPr>
          <w:color w:val="000000"/>
        </w:rPr>
        <w:t xml:space="preserve"> information on COVID-19 cases that will be provided immediately upon request to the local health department, CDPH, Cal/OSHA, the National Institute for Occupational Safety and Health (NIOSH), or as otherwise required by law.</w:t>
      </w:r>
    </w:p>
    <w:p w:rsidR="001F50AC" w:rsidRDefault="00F93749">
      <w:pPr>
        <w:pBdr>
          <w:top w:val="nil"/>
          <w:left w:val="nil"/>
          <w:bottom w:val="nil"/>
          <w:right w:val="nil"/>
          <w:between w:val="nil"/>
        </w:pBdr>
        <w:spacing w:before="120" w:line="249" w:lineRule="auto"/>
        <w:ind w:left="111"/>
        <w:rPr>
          <w:color w:val="000000"/>
        </w:rPr>
      </w:pPr>
      <w:r>
        <w:rPr>
          <w:color w:val="000000"/>
        </w:rPr>
        <w:t xml:space="preserve">All employees’ medical records will also be kept confidential and not disclosed or reported without the employee’s express written consent to any person within or outside the workplace, with the following exceptions: (1) </w:t>
      </w:r>
      <w:proofErr w:type="spellStart"/>
      <w:r>
        <w:rPr>
          <w:color w:val="000000"/>
        </w:rPr>
        <w:t>Unredacted</w:t>
      </w:r>
      <w:proofErr w:type="spellEnd"/>
      <w:r>
        <w:rPr>
          <w:color w:val="000000"/>
        </w:rPr>
        <w:t xml:space="preserve">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rsidR="001F50AC" w:rsidRDefault="00F93749">
      <w:pPr>
        <w:pBdr>
          <w:top w:val="nil"/>
          <w:left w:val="nil"/>
          <w:bottom w:val="nil"/>
          <w:right w:val="nil"/>
          <w:between w:val="nil"/>
        </w:pBdr>
        <w:tabs>
          <w:tab w:val="left" w:pos="3019"/>
          <w:tab w:val="left" w:pos="9500"/>
        </w:tabs>
        <w:spacing w:before="120"/>
        <w:ind w:left="140"/>
      </w:pPr>
      <w:r>
        <w:rPr>
          <w:b/>
          <w:color w:val="000000"/>
        </w:rPr>
        <w:t>Date:</w:t>
      </w:r>
      <w:r>
        <w:rPr>
          <w:b/>
        </w:rPr>
        <w:t xml:space="preserve"> ____________________________</w:t>
      </w:r>
    </w:p>
    <w:p w:rsidR="001F50AC" w:rsidRDefault="00F93749">
      <w:pPr>
        <w:pBdr>
          <w:top w:val="nil"/>
          <w:left w:val="nil"/>
          <w:bottom w:val="nil"/>
          <w:right w:val="nil"/>
          <w:between w:val="nil"/>
        </w:pBdr>
        <w:tabs>
          <w:tab w:val="left" w:pos="3019"/>
          <w:tab w:val="left" w:pos="9500"/>
        </w:tabs>
        <w:spacing w:before="280" w:after="240"/>
        <w:ind w:left="140"/>
        <w:rPr>
          <w:color w:val="000000"/>
        </w:rPr>
      </w:pPr>
      <w:r>
        <w:rPr>
          <w:b/>
          <w:color w:val="000000"/>
        </w:rPr>
        <w:t>Name of person conducting the investigation</w:t>
      </w:r>
      <w:r>
        <w:rPr>
          <w:color w:val="000000"/>
        </w:rPr>
        <w:t>:</w:t>
      </w:r>
      <w:r>
        <w:rPr>
          <w:b/>
        </w:rPr>
        <w:t xml:space="preserve"> ____________________________</w:t>
      </w:r>
    </w:p>
    <w:tbl>
      <w:tblPr>
        <w:tblStyle w:val="a1"/>
        <w:tblW w:w="10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190"/>
        <w:gridCol w:w="3210"/>
      </w:tblGrid>
      <w:tr w:rsidR="001F50AC">
        <w:trPr>
          <w:trHeight w:val="386"/>
        </w:trPr>
        <w:tc>
          <w:tcPr>
            <w:tcW w:w="10794" w:type="dxa"/>
            <w:gridSpan w:val="4"/>
            <w:tcBorders>
              <w:top w:val="nil"/>
              <w:left w:val="nil"/>
              <w:bottom w:val="single" w:sz="4" w:space="0" w:color="000000"/>
              <w:right w:val="nil"/>
            </w:tcBorders>
            <w:vAlign w:val="center"/>
          </w:tcPr>
          <w:p w:rsidR="001F50AC" w:rsidRDefault="00F93749">
            <w:pPr>
              <w:rPr>
                <w:b/>
                <w:sz w:val="6"/>
                <w:szCs w:val="6"/>
              </w:rPr>
            </w:pPr>
            <w:r>
              <w:rPr>
                <w:b/>
                <w:color w:val="FFFFFF"/>
                <w:sz w:val="6"/>
                <w:szCs w:val="6"/>
              </w:rPr>
              <w:t>COVID-19 Case Investigation Information</w:t>
            </w:r>
          </w:p>
        </w:tc>
      </w:tr>
      <w:tr w:rsidR="001F50AC">
        <w:trPr>
          <w:trHeight w:val="720"/>
        </w:trPr>
        <w:tc>
          <w:tcPr>
            <w:tcW w:w="2697" w:type="dxa"/>
            <w:tcBorders>
              <w:top w:val="single" w:sz="4" w:space="0" w:color="000000"/>
            </w:tcBorders>
            <w:vAlign w:val="center"/>
          </w:tcPr>
          <w:p w:rsidR="001F50AC" w:rsidRDefault="00F93749">
            <w:pPr>
              <w:jc w:val="right"/>
              <w:rPr>
                <w:b/>
              </w:rPr>
            </w:pPr>
            <w:r>
              <w:rPr>
                <w:b/>
              </w:rPr>
              <w:t>Employee (or non-employee*) name:</w:t>
            </w:r>
          </w:p>
        </w:tc>
        <w:tc>
          <w:tcPr>
            <w:tcW w:w="2697" w:type="dxa"/>
            <w:tcBorders>
              <w:top w:val="single" w:sz="4" w:space="0" w:color="000000"/>
            </w:tcBorders>
          </w:tcPr>
          <w:p w:rsidR="001F50AC" w:rsidRDefault="001F50AC">
            <w:pPr>
              <w:jc w:val="right"/>
              <w:rPr>
                <w:b/>
              </w:rPr>
            </w:pPr>
          </w:p>
        </w:tc>
        <w:tc>
          <w:tcPr>
            <w:tcW w:w="2190" w:type="dxa"/>
            <w:tcBorders>
              <w:top w:val="single" w:sz="4" w:space="0" w:color="000000"/>
            </w:tcBorders>
            <w:vAlign w:val="center"/>
          </w:tcPr>
          <w:p w:rsidR="001F50AC" w:rsidRDefault="00F93749">
            <w:pPr>
              <w:jc w:val="right"/>
              <w:rPr>
                <w:b/>
              </w:rPr>
            </w:pPr>
            <w:r>
              <w:rPr>
                <w:b/>
              </w:rPr>
              <w:t>Occupation (if non-employee, why they were in the workplace):</w:t>
            </w:r>
          </w:p>
        </w:tc>
        <w:tc>
          <w:tcPr>
            <w:tcW w:w="3210" w:type="dxa"/>
            <w:tcBorders>
              <w:top w:val="single" w:sz="4" w:space="0" w:color="000000"/>
            </w:tcBorders>
          </w:tcPr>
          <w:p w:rsidR="001F50AC" w:rsidRDefault="001F50AC">
            <w:pPr>
              <w:rPr>
                <w:b/>
              </w:rPr>
            </w:pPr>
          </w:p>
        </w:tc>
      </w:tr>
      <w:tr w:rsidR="001F50AC">
        <w:trPr>
          <w:trHeight w:val="1152"/>
        </w:trPr>
        <w:tc>
          <w:tcPr>
            <w:tcW w:w="2697" w:type="dxa"/>
            <w:vAlign w:val="center"/>
          </w:tcPr>
          <w:p w:rsidR="001F50AC" w:rsidRDefault="00F93749">
            <w:pPr>
              <w:jc w:val="right"/>
              <w:rPr>
                <w:b/>
              </w:rPr>
            </w:pPr>
            <w:r>
              <w:rPr>
                <w:b/>
              </w:rPr>
              <w:t>Location where employee worked (or non-employee was present in the workplace):</w:t>
            </w:r>
          </w:p>
        </w:tc>
        <w:tc>
          <w:tcPr>
            <w:tcW w:w="2697" w:type="dxa"/>
            <w:vAlign w:val="center"/>
          </w:tcPr>
          <w:p w:rsidR="001F50AC" w:rsidRDefault="001F50AC">
            <w:pPr>
              <w:jc w:val="right"/>
              <w:rPr>
                <w:b/>
              </w:rPr>
            </w:pPr>
          </w:p>
        </w:tc>
        <w:tc>
          <w:tcPr>
            <w:tcW w:w="2190" w:type="dxa"/>
            <w:vAlign w:val="center"/>
          </w:tcPr>
          <w:p w:rsidR="001F50AC" w:rsidRDefault="00F93749">
            <w:pPr>
              <w:jc w:val="right"/>
              <w:rPr>
                <w:b/>
              </w:rPr>
            </w:pPr>
            <w:r>
              <w:rPr>
                <w:b/>
              </w:rPr>
              <w:t>Date investigation was initiated:</w:t>
            </w:r>
          </w:p>
        </w:tc>
        <w:tc>
          <w:tcPr>
            <w:tcW w:w="3210" w:type="dxa"/>
            <w:vAlign w:val="center"/>
          </w:tcPr>
          <w:p w:rsidR="001F50AC" w:rsidRDefault="001F50AC">
            <w:pPr>
              <w:rPr>
                <w:b/>
              </w:rPr>
            </w:pPr>
          </w:p>
        </w:tc>
      </w:tr>
      <w:tr w:rsidR="001F50AC">
        <w:trPr>
          <w:trHeight w:val="1440"/>
        </w:trPr>
        <w:tc>
          <w:tcPr>
            <w:tcW w:w="2697" w:type="dxa"/>
            <w:vAlign w:val="center"/>
          </w:tcPr>
          <w:p w:rsidR="001F50AC" w:rsidRDefault="00F93749">
            <w:pPr>
              <w:jc w:val="right"/>
              <w:rPr>
                <w:b/>
              </w:rPr>
            </w:pPr>
            <w:r>
              <w:rPr>
                <w:b/>
              </w:rPr>
              <w:t>Was COVID-19 test offered?</w:t>
            </w:r>
          </w:p>
        </w:tc>
        <w:tc>
          <w:tcPr>
            <w:tcW w:w="2697" w:type="dxa"/>
          </w:tcPr>
          <w:p w:rsidR="001F50AC" w:rsidRDefault="001F50AC">
            <w:pPr>
              <w:jc w:val="right"/>
              <w:rPr>
                <w:b/>
              </w:rPr>
            </w:pPr>
          </w:p>
        </w:tc>
        <w:tc>
          <w:tcPr>
            <w:tcW w:w="2190" w:type="dxa"/>
            <w:vAlign w:val="center"/>
          </w:tcPr>
          <w:p w:rsidR="001F50AC" w:rsidRDefault="00F93749">
            <w:pPr>
              <w:jc w:val="right"/>
              <w:rPr>
                <w:b/>
              </w:rPr>
            </w:pPr>
            <w:r>
              <w:rPr>
                <w:b/>
              </w:rPr>
              <w:t>Name(s) of staff involved in the investigation:</w:t>
            </w:r>
          </w:p>
        </w:tc>
        <w:tc>
          <w:tcPr>
            <w:tcW w:w="3210" w:type="dxa"/>
          </w:tcPr>
          <w:p w:rsidR="001F50AC" w:rsidRDefault="001F50AC">
            <w:pPr>
              <w:rPr>
                <w:b/>
              </w:rPr>
            </w:pPr>
          </w:p>
        </w:tc>
      </w:tr>
      <w:tr w:rsidR="001F50AC">
        <w:tc>
          <w:tcPr>
            <w:tcW w:w="2697" w:type="dxa"/>
            <w:vAlign w:val="center"/>
          </w:tcPr>
          <w:p w:rsidR="001F50AC" w:rsidRDefault="00F93749">
            <w:pPr>
              <w:jc w:val="right"/>
              <w:rPr>
                <w:b/>
              </w:rPr>
            </w:pPr>
            <w:r>
              <w:rPr>
                <w:b/>
              </w:rPr>
              <w:t>Date and time the COVID-19 case was last present in the workplace:</w:t>
            </w:r>
          </w:p>
        </w:tc>
        <w:tc>
          <w:tcPr>
            <w:tcW w:w="2697" w:type="dxa"/>
          </w:tcPr>
          <w:p w:rsidR="001F50AC" w:rsidRDefault="001F50AC">
            <w:pPr>
              <w:jc w:val="right"/>
              <w:rPr>
                <w:b/>
              </w:rPr>
            </w:pPr>
          </w:p>
        </w:tc>
        <w:tc>
          <w:tcPr>
            <w:tcW w:w="2190" w:type="dxa"/>
            <w:vAlign w:val="center"/>
          </w:tcPr>
          <w:p w:rsidR="001F50AC" w:rsidRDefault="00F93749">
            <w:pPr>
              <w:jc w:val="right"/>
              <w:rPr>
                <w:b/>
              </w:rPr>
            </w:pPr>
            <w:r>
              <w:rPr>
                <w:b/>
              </w:rPr>
              <w:t>Date of the positive or negative test and/or diagnosis:</w:t>
            </w:r>
          </w:p>
        </w:tc>
        <w:tc>
          <w:tcPr>
            <w:tcW w:w="3210" w:type="dxa"/>
          </w:tcPr>
          <w:p w:rsidR="001F50AC" w:rsidRDefault="001F50AC">
            <w:pPr>
              <w:rPr>
                <w:b/>
              </w:rPr>
            </w:pPr>
          </w:p>
        </w:tc>
      </w:tr>
      <w:tr w:rsidR="001F50AC">
        <w:tc>
          <w:tcPr>
            <w:tcW w:w="2697" w:type="dxa"/>
            <w:vAlign w:val="center"/>
          </w:tcPr>
          <w:p w:rsidR="001F50AC" w:rsidRDefault="00F93749">
            <w:pPr>
              <w:jc w:val="right"/>
              <w:rPr>
                <w:b/>
              </w:rPr>
            </w:pPr>
            <w:r>
              <w:rPr>
                <w:b/>
              </w:rPr>
              <w:t>Date the case first had one or more COVID-19 symptoms:</w:t>
            </w:r>
          </w:p>
        </w:tc>
        <w:tc>
          <w:tcPr>
            <w:tcW w:w="2697" w:type="dxa"/>
          </w:tcPr>
          <w:p w:rsidR="001F50AC" w:rsidRDefault="001F50AC">
            <w:pPr>
              <w:jc w:val="right"/>
              <w:rPr>
                <w:b/>
              </w:rPr>
            </w:pPr>
          </w:p>
        </w:tc>
        <w:tc>
          <w:tcPr>
            <w:tcW w:w="2190" w:type="dxa"/>
            <w:vAlign w:val="center"/>
          </w:tcPr>
          <w:p w:rsidR="001F50AC" w:rsidRDefault="00F93749">
            <w:pPr>
              <w:pBdr>
                <w:top w:val="nil"/>
                <w:left w:val="nil"/>
                <w:bottom w:val="nil"/>
                <w:right w:val="nil"/>
                <w:between w:val="nil"/>
              </w:pBdr>
              <w:tabs>
                <w:tab w:val="left" w:pos="7311"/>
              </w:tabs>
              <w:ind w:left="111"/>
              <w:jc w:val="right"/>
              <w:rPr>
                <w:b/>
                <w:color w:val="000000"/>
              </w:rPr>
            </w:pPr>
            <w:r>
              <w:rPr>
                <w:b/>
                <w:color w:val="000000"/>
              </w:rPr>
              <w:t>Information received regarding COVID-19 test results and onset of symptoms (attach documentation):</w:t>
            </w:r>
          </w:p>
        </w:tc>
        <w:tc>
          <w:tcPr>
            <w:tcW w:w="3210" w:type="dxa"/>
          </w:tcPr>
          <w:p w:rsidR="001F50AC" w:rsidRDefault="001F50AC">
            <w:pPr>
              <w:rPr>
                <w:b/>
              </w:rPr>
            </w:pPr>
          </w:p>
        </w:tc>
      </w:tr>
      <w:tr w:rsidR="001F50AC">
        <w:trPr>
          <w:trHeight w:val="4121"/>
        </w:trPr>
        <w:tc>
          <w:tcPr>
            <w:tcW w:w="2697" w:type="dxa"/>
            <w:vAlign w:val="center"/>
          </w:tcPr>
          <w:p w:rsidR="001F50AC" w:rsidRDefault="00F93749">
            <w:pPr>
              <w:pBdr>
                <w:top w:val="nil"/>
                <w:left w:val="nil"/>
                <w:bottom w:val="nil"/>
                <w:right w:val="nil"/>
                <w:between w:val="nil"/>
              </w:pBdr>
              <w:spacing w:before="1" w:line="249" w:lineRule="auto"/>
              <w:ind w:left="111"/>
              <w:jc w:val="right"/>
              <w:rPr>
                <w:b/>
                <w:color w:val="000000"/>
              </w:rPr>
            </w:pPr>
            <w:r>
              <w:rPr>
                <w:b/>
                <w:color w:val="000000"/>
              </w:rPr>
              <w:lastRenderedPageBreak/>
              <w:t>Results of the evaluation of the COVID-19 case and all locations at the workplace that may have been visited by the COVID-19 case during the high-risk exposure period, and who may have been exposed (attach additional information):</w:t>
            </w:r>
          </w:p>
        </w:tc>
        <w:tc>
          <w:tcPr>
            <w:tcW w:w="8097" w:type="dxa"/>
            <w:gridSpan w:val="3"/>
            <w:vAlign w:val="center"/>
          </w:tcPr>
          <w:p w:rsidR="001F50AC" w:rsidRDefault="001F50AC">
            <w:pPr>
              <w:rPr>
                <w:b/>
              </w:rPr>
            </w:pPr>
          </w:p>
        </w:tc>
      </w:tr>
    </w:tbl>
    <w:p w:rsidR="001F50AC" w:rsidRDefault="00F93749">
      <w:r>
        <w:br w:type="page"/>
      </w:r>
    </w:p>
    <w:p w:rsidR="001F50AC" w:rsidRDefault="001F50AC">
      <w:pPr>
        <w:pBdr>
          <w:top w:val="nil"/>
          <w:left w:val="nil"/>
          <w:bottom w:val="nil"/>
          <w:right w:val="nil"/>
          <w:between w:val="nil"/>
        </w:pBdr>
        <w:tabs>
          <w:tab w:val="left" w:pos="5871"/>
        </w:tabs>
        <w:spacing w:line="252" w:lineRule="auto"/>
        <w:ind w:left="111"/>
        <w:rPr>
          <w:color w:val="000000"/>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995"/>
        <w:gridCol w:w="2550"/>
        <w:gridCol w:w="2550"/>
      </w:tblGrid>
      <w:tr w:rsidR="001F50AC">
        <w:tc>
          <w:tcPr>
            <w:tcW w:w="10790" w:type="dxa"/>
            <w:gridSpan w:val="4"/>
          </w:tcPr>
          <w:p w:rsidR="001F50AC" w:rsidRDefault="00F93749">
            <w:pPr>
              <w:pBdr>
                <w:top w:val="nil"/>
                <w:left w:val="nil"/>
                <w:bottom w:val="nil"/>
                <w:right w:val="nil"/>
                <w:between w:val="nil"/>
              </w:pBdr>
              <w:spacing w:line="249" w:lineRule="auto"/>
              <w:ind w:left="111"/>
              <w:rPr>
                <w:b/>
                <w:color w:val="000000"/>
              </w:rPr>
            </w:pPr>
            <w:r>
              <w:rPr>
                <w:b/>
                <w:color w:val="000000"/>
              </w:rPr>
              <w:t>Notice given (within one business day, in a way that does not reveal any personal identifying information of the COVID-19 case) of the potential COVID-19 exposure to:</w:t>
            </w:r>
          </w:p>
        </w:tc>
      </w:tr>
      <w:tr w:rsidR="001F50AC">
        <w:trPr>
          <w:trHeight w:val="377"/>
        </w:trPr>
        <w:tc>
          <w:tcPr>
            <w:tcW w:w="2695" w:type="dxa"/>
            <w:vMerge w:val="restart"/>
            <w:vAlign w:val="center"/>
          </w:tcPr>
          <w:p w:rsidR="001F50AC" w:rsidRDefault="00F93749">
            <w:pPr>
              <w:tabs>
                <w:tab w:val="left" w:pos="471"/>
                <w:tab w:val="left" w:pos="472"/>
              </w:tabs>
              <w:ind w:left="110"/>
              <w:jc w:val="right"/>
              <w:rPr>
                <w:b/>
              </w:rPr>
            </w:pPr>
            <w:r>
              <w:rPr>
                <w:b/>
              </w:rPr>
              <w:t>All employees who may have had COVID-19 exposure and their authorized representatives.</w:t>
            </w:r>
          </w:p>
        </w:tc>
        <w:tc>
          <w:tcPr>
            <w:tcW w:w="2995" w:type="dxa"/>
            <w:vAlign w:val="center"/>
          </w:tcPr>
          <w:p w:rsidR="001F50AC" w:rsidRDefault="00F93749">
            <w:pPr>
              <w:spacing w:line="252" w:lineRule="auto"/>
              <w:jc w:val="right"/>
              <w:rPr>
                <w:b/>
              </w:rPr>
            </w:pPr>
            <w:r>
              <w:rPr>
                <w:b/>
              </w:rPr>
              <w:t>Date:</w:t>
            </w:r>
          </w:p>
        </w:tc>
        <w:tc>
          <w:tcPr>
            <w:tcW w:w="5100" w:type="dxa"/>
            <w:gridSpan w:val="2"/>
            <w:vAlign w:val="center"/>
          </w:tcPr>
          <w:p w:rsidR="001F50AC" w:rsidRDefault="001F50AC">
            <w:pPr>
              <w:spacing w:line="252" w:lineRule="auto"/>
              <w:jc w:val="right"/>
              <w:rPr>
                <w:b/>
              </w:rPr>
            </w:pPr>
          </w:p>
        </w:tc>
      </w:tr>
      <w:tr w:rsidR="001F50AC">
        <w:trPr>
          <w:trHeight w:val="1520"/>
        </w:trPr>
        <w:tc>
          <w:tcPr>
            <w:tcW w:w="2695" w:type="dxa"/>
            <w:vMerge/>
            <w:vAlign w:val="center"/>
          </w:tcPr>
          <w:p w:rsidR="001F50AC" w:rsidRDefault="001F50AC">
            <w:pPr>
              <w:pBdr>
                <w:top w:val="nil"/>
                <w:left w:val="nil"/>
                <w:bottom w:val="nil"/>
                <w:right w:val="nil"/>
                <w:between w:val="nil"/>
              </w:pBdr>
              <w:spacing w:line="276" w:lineRule="auto"/>
              <w:rPr>
                <w:b/>
              </w:rPr>
            </w:pPr>
          </w:p>
        </w:tc>
        <w:tc>
          <w:tcPr>
            <w:tcW w:w="2995" w:type="dxa"/>
            <w:vAlign w:val="center"/>
          </w:tcPr>
          <w:p w:rsidR="001F50AC" w:rsidRDefault="00F93749">
            <w:pPr>
              <w:spacing w:line="252" w:lineRule="auto"/>
              <w:jc w:val="right"/>
              <w:rPr>
                <w:b/>
              </w:rPr>
            </w:pPr>
            <w:r>
              <w:rPr>
                <w:b/>
              </w:rPr>
              <w:t>Names of employees that were notified:</w:t>
            </w:r>
          </w:p>
        </w:tc>
        <w:tc>
          <w:tcPr>
            <w:tcW w:w="5100" w:type="dxa"/>
            <w:gridSpan w:val="2"/>
            <w:vAlign w:val="center"/>
          </w:tcPr>
          <w:p w:rsidR="001F50AC" w:rsidRDefault="001F50AC">
            <w:pPr>
              <w:spacing w:line="252" w:lineRule="auto"/>
              <w:jc w:val="right"/>
              <w:rPr>
                <w:b/>
              </w:rPr>
            </w:pPr>
          </w:p>
        </w:tc>
      </w:tr>
      <w:tr w:rsidR="001F50AC">
        <w:trPr>
          <w:trHeight w:val="368"/>
        </w:trPr>
        <w:tc>
          <w:tcPr>
            <w:tcW w:w="2695" w:type="dxa"/>
            <w:vMerge w:val="restart"/>
            <w:vAlign w:val="center"/>
          </w:tcPr>
          <w:p w:rsidR="001F50AC" w:rsidRDefault="00F93749">
            <w:pPr>
              <w:spacing w:line="252" w:lineRule="auto"/>
              <w:jc w:val="right"/>
              <w:rPr>
                <w:b/>
              </w:rPr>
            </w:pPr>
            <w:r>
              <w:rPr>
                <w:b/>
              </w:rPr>
              <w:t>Independent contractors and other employers present at the workplace during the high-risk exposure period.</w:t>
            </w:r>
          </w:p>
        </w:tc>
        <w:tc>
          <w:tcPr>
            <w:tcW w:w="2995" w:type="dxa"/>
            <w:vAlign w:val="center"/>
          </w:tcPr>
          <w:p w:rsidR="001F50AC" w:rsidRDefault="00F93749">
            <w:pPr>
              <w:spacing w:line="252" w:lineRule="auto"/>
              <w:jc w:val="right"/>
              <w:rPr>
                <w:b/>
              </w:rPr>
            </w:pPr>
            <w:r>
              <w:rPr>
                <w:b/>
              </w:rPr>
              <w:t>Date:</w:t>
            </w:r>
          </w:p>
        </w:tc>
        <w:tc>
          <w:tcPr>
            <w:tcW w:w="5100" w:type="dxa"/>
            <w:gridSpan w:val="2"/>
            <w:vAlign w:val="center"/>
          </w:tcPr>
          <w:p w:rsidR="001F50AC" w:rsidRDefault="001F50AC">
            <w:pPr>
              <w:spacing w:line="252" w:lineRule="auto"/>
              <w:jc w:val="right"/>
              <w:rPr>
                <w:b/>
              </w:rPr>
            </w:pPr>
          </w:p>
        </w:tc>
      </w:tr>
      <w:tr w:rsidR="001F50AC">
        <w:trPr>
          <w:trHeight w:val="1871"/>
        </w:trPr>
        <w:tc>
          <w:tcPr>
            <w:tcW w:w="2695" w:type="dxa"/>
            <w:vMerge/>
            <w:vAlign w:val="center"/>
          </w:tcPr>
          <w:p w:rsidR="001F50AC" w:rsidRDefault="001F50AC">
            <w:pPr>
              <w:pBdr>
                <w:top w:val="nil"/>
                <w:left w:val="nil"/>
                <w:bottom w:val="nil"/>
                <w:right w:val="nil"/>
                <w:between w:val="nil"/>
              </w:pBdr>
              <w:spacing w:line="276" w:lineRule="auto"/>
              <w:rPr>
                <w:b/>
              </w:rPr>
            </w:pPr>
          </w:p>
        </w:tc>
        <w:tc>
          <w:tcPr>
            <w:tcW w:w="2995" w:type="dxa"/>
            <w:vAlign w:val="center"/>
          </w:tcPr>
          <w:p w:rsidR="001F50AC" w:rsidRDefault="00F93749">
            <w:pPr>
              <w:spacing w:line="252" w:lineRule="auto"/>
              <w:jc w:val="right"/>
              <w:rPr>
                <w:b/>
              </w:rPr>
            </w:pPr>
            <w:r>
              <w:rPr>
                <w:b/>
              </w:rPr>
              <w:t>Names of individuals that were notified:</w:t>
            </w:r>
          </w:p>
        </w:tc>
        <w:tc>
          <w:tcPr>
            <w:tcW w:w="5100" w:type="dxa"/>
            <w:gridSpan w:val="2"/>
            <w:vAlign w:val="center"/>
          </w:tcPr>
          <w:p w:rsidR="001F50AC" w:rsidRDefault="001F50AC">
            <w:pPr>
              <w:spacing w:line="252" w:lineRule="auto"/>
              <w:jc w:val="right"/>
              <w:rPr>
                <w:b/>
              </w:rPr>
            </w:pPr>
          </w:p>
        </w:tc>
      </w:tr>
      <w:tr w:rsidR="001F50AC">
        <w:trPr>
          <w:trHeight w:val="7200"/>
        </w:trPr>
        <w:tc>
          <w:tcPr>
            <w:tcW w:w="2695" w:type="dxa"/>
          </w:tcPr>
          <w:p w:rsidR="001F50AC" w:rsidRDefault="00F93749">
            <w:pPr>
              <w:spacing w:line="252" w:lineRule="auto"/>
              <w:jc w:val="right"/>
              <w:rPr>
                <w:b/>
              </w:rPr>
            </w:pPr>
            <w:r>
              <w:rPr>
                <w:b/>
              </w:rPr>
              <w:t>What were the workplace conditions that could have contributed to the risk of COVID-19 exposure?</w:t>
            </w:r>
          </w:p>
        </w:tc>
        <w:tc>
          <w:tcPr>
            <w:tcW w:w="2995" w:type="dxa"/>
          </w:tcPr>
          <w:p w:rsidR="001F50AC" w:rsidRDefault="001F50AC">
            <w:pPr>
              <w:spacing w:line="252" w:lineRule="auto"/>
              <w:jc w:val="right"/>
              <w:rPr>
                <w:b/>
              </w:rPr>
            </w:pPr>
          </w:p>
        </w:tc>
        <w:tc>
          <w:tcPr>
            <w:tcW w:w="2550" w:type="dxa"/>
          </w:tcPr>
          <w:p w:rsidR="001F50AC" w:rsidRDefault="00F93749">
            <w:pPr>
              <w:pBdr>
                <w:top w:val="nil"/>
                <w:left w:val="nil"/>
                <w:bottom w:val="nil"/>
                <w:right w:val="nil"/>
                <w:between w:val="nil"/>
              </w:pBdr>
              <w:tabs>
                <w:tab w:val="left" w:pos="5871"/>
              </w:tabs>
              <w:spacing w:line="252" w:lineRule="auto"/>
              <w:ind w:left="111"/>
              <w:jc w:val="right"/>
              <w:rPr>
                <w:b/>
                <w:color w:val="000000"/>
              </w:rPr>
            </w:pPr>
            <w:r>
              <w:rPr>
                <w:b/>
                <w:color w:val="000000"/>
              </w:rPr>
              <w:t>What could be done to reduce exposure to COVID-19?</w:t>
            </w:r>
          </w:p>
        </w:tc>
        <w:tc>
          <w:tcPr>
            <w:tcW w:w="2550" w:type="dxa"/>
          </w:tcPr>
          <w:p w:rsidR="001F50AC" w:rsidRDefault="001F50AC">
            <w:pPr>
              <w:spacing w:line="252" w:lineRule="auto"/>
              <w:jc w:val="right"/>
              <w:rPr>
                <w:b/>
              </w:rPr>
            </w:pPr>
          </w:p>
        </w:tc>
      </w:tr>
      <w:tr w:rsidR="001F50AC">
        <w:tc>
          <w:tcPr>
            <w:tcW w:w="2695" w:type="dxa"/>
            <w:vAlign w:val="center"/>
          </w:tcPr>
          <w:p w:rsidR="001F50AC" w:rsidRDefault="00F93749">
            <w:pPr>
              <w:spacing w:line="252" w:lineRule="auto"/>
              <w:jc w:val="right"/>
              <w:rPr>
                <w:b/>
              </w:rPr>
            </w:pPr>
            <w:r>
              <w:rPr>
                <w:b/>
              </w:rPr>
              <w:t>Was the local health department notified?</w:t>
            </w:r>
          </w:p>
        </w:tc>
        <w:tc>
          <w:tcPr>
            <w:tcW w:w="2995" w:type="dxa"/>
            <w:vAlign w:val="center"/>
          </w:tcPr>
          <w:p w:rsidR="001F50AC" w:rsidRDefault="001F50AC">
            <w:pPr>
              <w:spacing w:line="252" w:lineRule="auto"/>
              <w:jc w:val="right"/>
              <w:rPr>
                <w:b/>
              </w:rPr>
            </w:pPr>
          </w:p>
        </w:tc>
        <w:tc>
          <w:tcPr>
            <w:tcW w:w="2550" w:type="dxa"/>
            <w:vAlign w:val="center"/>
          </w:tcPr>
          <w:p w:rsidR="001F50AC" w:rsidRDefault="001F50AC">
            <w:pPr>
              <w:pBdr>
                <w:top w:val="nil"/>
                <w:left w:val="nil"/>
                <w:bottom w:val="nil"/>
                <w:right w:val="nil"/>
                <w:between w:val="nil"/>
              </w:pBdr>
              <w:tabs>
                <w:tab w:val="left" w:pos="5871"/>
              </w:tabs>
              <w:spacing w:line="252" w:lineRule="auto"/>
              <w:ind w:left="111"/>
              <w:jc w:val="right"/>
              <w:rPr>
                <w:b/>
                <w:color w:val="000000"/>
              </w:rPr>
            </w:pPr>
          </w:p>
          <w:p w:rsidR="001F50AC" w:rsidRDefault="00F93749">
            <w:pPr>
              <w:pBdr>
                <w:top w:val="nil"/>
                <w:left w:val="nil"/>
                <w:bottom w:val="nil"/>
                <w:right w:val="nil"/>
                <w:between w:val="nil"/>
              </w:pBdr>
              <w:tabs>
                <w:tab w:val="left" w:pos="5871"/>
              </w:tabs>
              <w:spacing w:line="252" w:lineRule="auto"/>
              <w:ind w:left="111"/>
              <w:jc w:val="right"/>
              <w:rPr>
                <w:b/>
                <w:color w:val="000000"/>
              </w:rPr>
            </w:pPr>
            <w:r>
              <w:rPr>
                <w:b/>
                <w:color w:val="000000"/>
              </w:rPr>
              <w:t>Date:</w:t>
            </w:r>
          </w:p>
          <w:p w:rsidR="001F50AC" w:rsidRDefault="001F50AC">
            <w:pPr>
              <w:spacing w:line="252" w:lineRule="auto"/>
              <w:jc w:val="right"/>
              <w:rPr>
                <w:b/>
              </w:rPr>
            </w:pPr>
          </w:p>
        </w:tc>
        <w:tc>
          <w:tcPr>
            <w:tcW w:w="2550" w:type="dxa"/>
            <w:vAlign w:val="center"/>
          </w:tcPr>
          <w:p w:rsidR="001F50AC" w:rsidRDefault="001F50AC">
            <w:pPr>
              <w:spacing w:line="252" w:lineRule="auto"/>
              <w:jc w:val="right"/>
              <w:rPr>
                <w:b/>
              </w:rPr>
            </w:pPr>
          </w:p>
        </w:tc>
      </w:tr>
    </w:tbl>
    <w:p w:rsidR="001F50AC" w:rsidRDefault="00F93749">
      <w:pPr>
        <w:spacing w:line="252" w:lineRule="auto"/>
        <w:sectPr w:rsidR="001F50AC">
          <w:pgSz w:w="12240" w:h="15840"/>
          <w:pgMar w:top="720" w:right="720" w:bottom="720" w:left="720" w:header="720" w:footer="720" w:gutter="0"/>
          <w:cols w:space="720"/>
        </w:sectPr>
      </w:pPr>
      <w:r>
        <w:t>*Should an employer be made aware of a non-employee infection source COVID-19 status.</w:t>
      </w:r>
    </w:p>
    <w:p w:rsidR="001F50AC" w:rsidRDefault="00F93749">
      <w:pPr>
        <w:pStyle w:val="Heading2"/>
        <w:ind w:firstLine="144"/>
      </w:pPr>
      <w:r>
        <w:lastRenderedPageBreak/>
        <w:t>Appendix D: COVID</w:t>
      </w:r>
      <w:r>
        <w:rPr>
          <w:b w:val="0"/>
        </w:rPr>
        <w:t>-</w:t>
      </w:r>
      <w:r>
        <w:t>19 Training Roster</w:t>
      </w:r>
    </w:p>
    <w:p w:rsidR="001F50AC" w:rsidRDefault="00F93749">
      <w:pPr>
        <w:pBdr>
          <w:top w:val="nil"/>
          <w:left w:val="nil"/>
          <w:bottom w:val="nil"/>
          <w:right w:val="nil"/>
          <w:between w:val="nil"/>
        </w:pBdr>
        <w:spacing w:before="120"/>
        <w:ind w:left="140"/>
        <w:rPr>
          <w:color w:val="000000"/>
        </w:rPr>
      </w:pPr>
      <w:r>
        <w:rPr>
          <w:b/>
          <w:color w:val="000000"/>
        </w:rPr>
        <w:t>Date:</w:t>
      </w:r>
      <w:r>
        <w:rPr>
          <w:b/>
          <w:color w:val="C00000"/>
        </w:rPr>
        <w:t xml:space="preserve"> </w:t>
      </w:r>
      <w:r>
        <w:rPr>
          <w:b/>
        </w:rPr>
        <w:t xml:space="preserve"> ____________________________</w:t>
      </w:r>
    </w:p>
    <w:p w:rsidR="001F50AC" w:rsidRDefault="00F93749">
      <w:pPr>
        <w:pBdr>
          <w:top w:val="nil"/>
          <w:left w:val="nil"/>
          <w:bottom w:val="nil"/>
          <w:right w:val="nil"/>
          <w:between w:val="nil"/>
        </w:pBdr>
        <w:spacing w:before="120" w:after="120"/>
        <w:ind w:left="140"/>
        <w:rPr>
          <w:color w:val="000000"/>
        </w:rPr>
      </w:pPr>
      <w:r>
        <w:rPr>
          <w:b/>
          <w:color w:val="000000"/>
        </w:rPr>
        <w:t>Person that conducted the training</w:t>
      </w:r>
      <w:r>
        <w:rPr>
          <w:color w:val="000000"/>
        </w:rPr>
        <w:t>:</w:t>
      </w:r>
      <w:r>
        <w:rPr>
          <w:b/>
          <w:color w:val="C00000"/>
        </w:rPr>
        <w:t xml:space="preserve"> </w:t>
      </w:r>
      <w:r>
        <w:rPr>
          <w:b/>
        </w:rPr>
        <w:t xml:space="preserve"> ____________________________</w:t>
      </w:r>
    </w:p>
    <w:tbl>
      <w:tblPr>
        <w:tblStyle w:val="a3"/>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70"/>
        <w:gridCol w:w="6930"/>
      </w:tblGrid>
      <w:tr w:rsidR="001F50AC">
        <w:trPr>
          <w:trHeight w:val="878"/>
        </w:trPr>
        <w:tc>
          <w:tcPr>
            <w:tcW w:w="3870" w:type="dxa"/>
            <w:shd w:val="clear" w:color="auto" w:fill="DBE5F1"/>
            <w:vAlign w:val="center"/>
          </w:tcPr>
          <w:p w:rsidR="001F50AC" w:rsidRDefault="00F93749">
            <w:pPr>
              <w:pBdr>
                <w:top w:val="nil"/>
                <w:left w:val="nil"/>
                <w:bottom w:val="nil"/>
                <w:right w:val="nil"/>
                <w:between w:val="nil"/>
              </w:pBdr>
              <w:spacing w:before="24"/>
              <w:ind w:left="80"/>
              <w:jc w:val="center"/>
              <w:rPr>
                <w:b/>
                <w:color w:val="000000"/>
              </w:rPr>
            </w:pPr>
            <w:r>
              <w:rPr>
                <w:b/>
                <w:color w:val="000000"/>
              </w:rPr>
              <w:t>Employee Name</w:t>
            </w:r>
          </w:p>
        </w:tc>
        <w:tc>
          <w:tcPr>
            <w:tcW w:w="6930" w:type="dxa"/>
            <w:shd w:val="clear" w:color="auto" w:fill="DBE5F1"/>
            <w:vAlign w:val="center"/>
          </w:tcPr>
          <w:p w:rsidR="001F50AC" w:rsidRDefault="00F93749">
            <w:pPr>
              <w:pBdr>
                <w:top w:val="nil"/>
                <w:left w:val="nil"/>
                <w:bottom w:val="nil"/>
                <w:right w:val="nil"/>
                <w:between w:val="nil"/>
              </w:pBdr>
              <w:spacing w:before="24"/>
              <w:ind w:left="80"/>
              <w:jc w:val="center"/>
              <w:rPr>
                <w:b/>
                <w:color w:val="000000"/>
              </w:rPr>
            </w:pPr>
            <w:r>
              <w:rPr>
                <w:b/>
                <w:color w:val="000000"/>
              </w:rPr>
              <w:t>Signature</w:t>
            </w:r>
          </w:p>
        </w:tc>
      </w:tr>
      <w:tr w:rsidR="001F50AC">
        <w:trPr>
          <w:trHeight w:val="878"/>
        </w:trPr>
        <w:tc>
          <w:tcPr>
            <w:tcW w:w="3870" w:type="dxa"/>
          </w:tcPr>
          <w:p w:rsidR="001F50AC" w:rsidRDefault="001F50AC">
            <w:pPr>
              <w:pBdr>
                <w:top w:val="nil"/>
                <w:left w:val="nil"/>
                <w:bottom w:val="nil"/>
                <w:right w:val="nil"/>
                <w:between w:val="nil"/>
              </w:pBdr>
              <w:rPr>
                <w:rFonts w:ascii="Times New Roman" w:eastAsia="Times New Roman" w:hAnsi="Times New Roman" w:cs="Times New Roman"/>
                <w:color w:val="000000"/>
                <w:sz w:val="24"/>
                <w:szCs w:val="24"/>
              </w:rPr>
            </w:pPr>
          </w:p>
        </w:tc>
        <w:tc>
          <w:tcPr>
            <w:tcW w:w="6930" w:type="dxa"/>
          </w:tcPr>
          <w:p w:rsidR="001F50AC" w:rsidRDefault="001F50AC">
            <w:pPr>
              <w:pBdr>
                <w:top w:val="nil"/>
                <w:left w:val="nil"/>
                <w:bottom w:val="nil"/>
                <w:right w:val="nil"/>
                <w:between w:val="nil"/>
              </w:pBdr>
              <w:rPr>
                <w:rFonts w:ascii="Times New Roman" w:eastAsia="Times New Roman" w:hAnsi="Times New Roman" w:cs="Times New Roman"/>
                <w:color w:val="000000"/>
                <w:sz w:val="24"/>
                <w:szCs w:val="24"/>
              </w:rPr>
            </w:pPr>
          </w:p>
        </w:tc>
      </w:tr>
      <w:tr w:rsidR="001F50AC">
        <w:trPr>
          <w:trHeight w:val="878"/>
        </w:trPr>
        <w:tc>
          <w:tcPr>
            <w:tcW w:w="3870" w:type="dxa"/>
          </w:tcPr>
          <w:p w:rsidR="001F50AC" w:rsidRDefault="001F50AC">
            <w:pPr>
              <w:pBdr>
                <w:top w:val="nil"/>
                <w:left w:val="nil"/>
                <w:bottom w:val="nil"/>
                <w:right w:val="nil"/>
                <w:between w:val="nil"/>
              </w:pBdr>
              <w:rPr>
                <w:rFonts w:ascii="Times New Roman" w:eastAsia="Times New Roman" w:hAnsi="Times New Roman" w:cs="Times New Roman"/>
                <w:color w:val="000000"/>
                <w:sz w:val="24"/>
                <w:szCs w:val="24"/>
              </w:rPr>
            </w:pPr>
          </w:p>
        </w:tc>
        <w:tc>
          <w:tcPr>
            <w:tcW w:w="6930" w:type="dxa"/>
          </w:tcPr>
          <w:p w:rsidR="001F50AC" w:rsidRDefault="001F50AC">
            <w:pPr>
              <w:pBdr>
                <w:top w:val="nil"/>
                <w:left w:val="nil"/>
                <w:bottom w:val="nil"/>
                <w:right w:val="nil"/>
                <w:between w:val="nil"/>
              </w:pBdr>
              <w:rPr>
                <w:rFonts w:ascii="Times New Roman" w:eastAsia="Times New Roman" w:hAnsi="Times New Roman" w:cs="Times New Roman"/>
                <w:color w:val="000000"/>
                <w:sz w:val="24"/>
                <w:szCs w:val="24"/>
              </w:rPr>
            </w:pPr>
          </w:p>
        </w:tc>
      </w:tr>
      <w:tr w:rsidR="001F50AC">
        <w:trPr>
          <w:trHeight w:val="878"/>
        </w:trPr>
        <w:tc>
          <w:tcPr>
            <w:tcW w:w="3870" w:type="dxa"/>
          </w:tcPr>
          <w:p w:rsidR="001F50AC" w:rsidRDefault="001F50AC">
            <w:pPr>
              <w:pBdr>
                <w:top w:val="nil"/>
                <w:left w:val="nil"/>
                <w:bottom w:val="nil"/>
                <w:right w:val="nil"/>
                <w:between w:val="nil"/>
              </w:pBdr>
              <w:rPr>
                <w:rFonts w:ascii="Times New Roman" w:eastAsia="Times New Roman" w:hAnsi="Times New Roman" w:cs="Times New Roman"/>
                <w:color w:val="000000"/>
                <w:sz w:val="24"/>
                <w:szCs w:val="24"/>
              </w:rPr>
            </w:pPr>
          </w:p>
        </w:tc>
        <w:tc>
          <w:tcPr>
            <w:tcW w:w="6930" w:type="dxa"/>
          </w:tcPr>
          <w:p w:rsidR="001F50AC" w:rsidRDefault="001F50AC">
            <w:pPr>
              <w:pBdr>
                <w:top w:val="nil"/>
                <w:left w:val="nil"/>
                <w:bottom w:val="nil"/>
                <w:right w:val="nil"/>
                <w:between w:val="nil"/>
              </w:pBdr>
              <w:rPr>
                <w:rFonts w:ascii="Times New Roman" w:eastAsia="Times New Roman" w:hAnsi="Times New Roman" w:cs="Times New Roman"/>
                <w:color w:val="000000"/>
                <w:sz w:val="24"/>
                <w:szCs w:val="24"/>
              </w:rPr>
            </w:pPr>
          </w:p>
        </w:tc>
      </w:tr>
      <w:tr w:rsidR="001F50AC">
        <w:trPr>
          <w:trHeight w:val="878"/>
        </w:trPr>
        <w:tc>
          <w:tcPr>
            <w:tcW w:w="3870" w:type="dxa"/>
          </w:tcPr>
          <w:p w:rsidR="001F50AC" w:rsidRDefault="001F50AC">
            <w:pPr>
              <w:pBdr>
                <w:top w:val="nil"/>
                <w:left w:val="nil"/>
                <w:bottom w:val="nil"/>
                <w:right w:val="nil"/>
                <w:between w:val="nil"/>
              </w:pBdr>
              <w:rPr>
                <w:rFonts w:ascii="Times New Roman" w:eastAsia="Times New Roman" w:hAnsi="Times New Roman" w:cs="Times New Roman"/>
                <w:color w:val="000000"/>
                <w:sz w:val="24"/>
                <w:szCs w:val="24"/>
              </w:rPr>
            </w:pPr>
          </w:p>
        </w:tc>
        <w:tc>
          <w:tcPr>
            <w:tcW w:w="6930" w:type="dxa"/>
          </w:tcPr>
          <w:p w:rsidR="001F50AC" w:rsidRDefault="001F50AC">
            <w:pPr>
              <w:pBdr>
                <w:top w:val="nil"/>
                <w:left w:val="nil"/>
                <w:bottom w:val="nil"/>
                <w:right w:val="nil"/>
                <w:between w:val="nil"/>
              </w:pBdr>
              <w:rPr>
                <w:rFonts w:ascii="Times New Roman" w:eastAsia="Times New Roman" w:hAnsi="Times New Roman" w:cs="Times New Roman"/>
                <w:color w:val="000000"/>
                <w:sz w:val="24"/>
                <w:szCs w:val="24"/>
              </w:rPr>
            </w:pPr>
          </w:p>
        </w:tc>
      </w:tr>
      <w:tr w:rsidR="001F50AC">
        <w:trPr>
          <w:trHeight w:val="878"/>
        </w:trPr>
        <w:tc>
          <w:tcPr>
            <w:tcW w:w="3870" w:type="dxa"/>
          </w:tcPr>
          <w:p w:rsidR="001F50AC" w:rsidRDefault="001F50AC">
            <w:pPr>
              <w:pBdr>
                <w:top w:val="nil"/>
                <w:left w:val="nil"/>
                <w:bottom w:val="nil"/>
                <w:right w:val="nil"/>
                <w:between w:val="nil"/>
              </w:pBdr>
              <w:rPr>
                <w:rFonts w:ascii="Times New Roman" w:eastAsia="Times New Roman" w:hAnsi="Times New Roman" w:cs="Times New Roman"/>
                <w:color w:val="000000"/>
                <w:sz w:val="24"/>
                <w:szCs w:val="24"/>
              </w:rPr>
            </w:pPr>
          </w:p>
        </w:tc>
        <w:tc>
          <w:tcPr>
            <w:tcW w:w="6930" w:type="dxa"/>
          </w:tcPr>
          <w:p w:rsidR="001F50AC" w:rsidRDefault="001F50AC">
            <w:pPr>
              <w:pBdr>
                <w:top w:val="nil"/>
                <w:left w:val="nil"/>
                <w:bottom w:val="nil"/>
                <w:right w:val="nil"/>
                <w:between w:val="nil"/>
              </w:pBdr>
              <w:rPr>
                <w:rFonts w:ascii="Times New Roman" w:eastAsia="Times New Roman" w:hAnsi="Times New Roman" w:cs="Times New Roman"/>
                <w:color w:val="000000"/>
                <w:sz w:val="24"/>
                <w:szCs w:val="24"/>
              </w:rPr>
            </w:pPr>
          </w:p>
        </w:tc>
      </w:tr>
      <w:tr w:rsidR="001F50AC">
        <w:trPr>
          <w:trHeight w:val="878"/>
        </w:trPr>
        <w:tc>
          <w:tcPr>
            <w:tcW w:w="3870" w:type="dxa"/>
          </w:tcPr>
          <w:p w:rsidR="001F50AC" w:rsidRDefault="001F50AC">
            <w:pPr>
              <w:pBdr>
                <w:top w:val="nil"/>
                <w:left w:val="nil"/>
                <w:bottom w:val="nil"/>
                <w:right w:val="nil"/>
                <w:between w:val="nil"/>
              </w:pBdr>
              <w:rPr>
                <w:rFonts w:ascii="Times New Roman" w:eastAsia="Times New Roman" w:hAnsi="Times New Roman" w:cs="Times New Roman"/>
                <w:color w:val="000000"/>
                <w:sz w:val="24"/>
                <w:szCs w:val="24"/>
              </w:rPr>
            </w:pPr>
          </w:p>
        </w:tc>
        <w:tc>
          <w:tcPr>
            <w:tcW w:w="6930" w:type="dxa"/>
          </w:tcPr>
          <w:p w:rsidR="001F50AC" w:rsidRDefault="001F50AC">
            <w:pPr>
              <w:pBdr>
                <w:top w:val="nil"/>
                <w:left w:val="nil"/>
                <w:bottom w:val="nil"/>
                <w:right w:val="nil"/>
                <w:between w:val="nil"/>
              </w:pBdr>
              <w:rPr>
                <w:rFonts w:ascii="Times New Roman" w:eastAsia="Times New Roman" w:hAnsi="Times New Roman" w:cs="Times New Roman"/>
                <w:color w:val="000000"/>
                <w:sz w:val="24"/>
                <w:szCs w:val="24"/>
              </w:rPr>
            </w:pPr>
          </w:p>
        </w:tc>
      </w:tr>
      <w:tr w:rsidR="001F50AC">
        <w:trPr>
          <w:trHeight w:val="878"/>
        </w:trPr>
        <w:tc>
          <w:tcPr>
            <w:tcW w:w="3870" w:type="dxa"/>
          </w:tcPr>
          <w:p w:rsidR="001F50AC" w:rsidRDefault="001F50AC">
            <w:pPr>
              <w:pBdr>
                <w:top w:val="nil"/>
                <w:left w:val="nil"/>
                <w:bottom w:val="nil"/>
                <w:right w:val="nil"/>
                <w:between w:val="nil"/>
              </w:pBdr>
              <w:rPr>
                <w:rFonts w:ascii="Times New Roman" w:eastAsia="Times New Roman" w:hAnsi="Times New Roman" w:cs="Times New Roman"/>
                <w:color w:val="000000"/>
                <w:sz w:val="24"/>
                <w:szCs w:val="24"/>
              </w:rPr>
            </w:pPr>
          </w:p>
        </w:tc>
        <w:tc>
          <w:tcPr>
            <w:tcW w:w="6930" w:type="dxa"/>
          </w:tcPr>
          <w:p w:rsidR="001F50AC" w:rsidRDefault="001F50AC">
            <w:pPr>
              <w:pBdr>
                <w:top w:val="nil"/>
                <w:left w:val="nil"/>
                <w:bottom w:val="nil"/>
                <w:right w:val="nil"/>
                <w:between w:val="nil"/>
              </w:pBdr>
              <w:rPr>
                <w:rFonts w:ascii="Times New Roman" w:eastAsia="Times New Roman" w:hAnsi="Times New Roman" w:cs="Times New Roman"/>
                <w:color w:val="000000"/>
                <w:sz w:val="24"/>
                <w:szCs w:val="24"/>
              </w:rPr>
            </w:pPr>
          </w:p>
        </w:tc>
      </w:tr>
      <w:tr w:rsidR="001F50AC">
        <w:trPr>
          <w:trHeight w:val="878"/>
        </w:trPr>
        <w:tc>
          <w:tcPr>
            <w:tcW w:w="3870" w:type="dxa"/>
          </w:tcPr>
          <w:p w:rsidR="001F50AC" w:rsidRDefault="001F50AC">
            <w:pPr>
              <w:pBdr>
                <w:top w:val="nil"/>
                <w:left w:val="nil"/>
                <w:bottom w:val="nil"/>
                <w:right w:val="nil"/>
                <w:between w:val="nil"/>
              </w:pBdr>
              <w:rPr>
                <w:rFonts w:ascii="Times New Roman" w:eastAsia="Times New Roman" w:hAnsi="Times New Roman" w:cs="Times New Roman"/>
                <w:color w:val="000000"/>
                <w:sz w:val="24"/>
                <w:szCs w:val="24"/>
              </w:rPr>
            </w:pPr>
          </w:p>
        </w:tc>
        <w:tc>
          <w:tcPr>
            <w:tcW w:w="6930" w:type="dxa"/>
          </w:tcPr>
          <w:p w:rsidR="001F50AC" w:rsidRDefault="001F50AC">
            <w:pPr>
              <w:pBdr>
                <w:top w:val="nil"/>
                <w:left w:val="nil"/>
                <w:bottom w:val="nil"/>
                <w:right w:val="nil"/>
                <w:between w:val="nil"/>
              </w:pBdr>
              <w:rPr>
                <w:rFonts w:ascii="Times New Roman" w:eastAsia="Times New Roman" w:hAnsi="Times New Roman" w:cs="Times New Roman"/>
                <w:color w:val="000000"/>
                <w:sz w:val="24"/>
                <w:szCs w:val="24"/>
              </w:rPr>
            </w:pPr>
          </w:p>
        </w:tc>
      </w:tr>
      <w:tr w:rsidR="001F50AC">
        <w:trPr>
          <w:trHeight w:val="878"/>
        </w:trPr>
        <w:tc>
          <w:tcPr>
            <w:tcW w:w="3870" w:type="dxa"/>
          </w:tcPr>
          <w:p w:rsidR="001F50AC" w:rsidRDefault="001F50AC">
            <w:pPr>
              <w:pBdr>
                <w:top w:val="nil"/>
                <w:left w:val="nil"/>
                <w:bottom w:val="nil"/>
                <w:right w:val="nil"/>
                <w:between w:val="nil"/>
              </w:pBdr>
              <w:rPr>
                <w:rFonts w:ascii="Times New Roman" w:eastAsia="Times New Roman" w:hAnsi="Times New Roman" w:cs="Times New Roman"/>
                <w:color w:val="000000"/>
                <w:sz w:val="24"/>
                <w:szCs w:val="24"/>
              </w:rPr>
            </w:pPr>
          </w:p>
        </w:tc>
        <w:tc>
          <w:tcPr>
            <w:tcW w:w="6930" w:type="dxa"/>
          </w:tcPr>
          <w:p w:rsidR="001F50AC" w:rsidRDefault="001F50AC">
            <w:pPr>
              <w:pBdr>
                <w:top w:val="nil"/>
                <w:left w:val="nil"/>
                <w:bottom w:val="nil"/>
                <w:right w:val="nil"/>
                <w:between w:val="nil"/>
              </w:pBdr>
              <w:rPr>
                <w:rFonts w:ascii="Times New Roman" w:eastAsia="Times New Roman" w:hAnsi="Times New Roman" w:cs="Times New Roman"/>
                <w:color w:val="000000"/>
                <w:sz w:val="24"/>
                <w:szCs w:val="24"/>
              </w:rPr>
            </w:pPr>
          </w:p>
        </w:tc>
      </w:tr>
      <w:tr w:rsidR="001F50AC">
        <w:trPr>
          <w:trHeight w:val="878"/>
        </w:trPr>
        <w:tc>
          <w:tcPr>
            <w:tcW w:w="3870" w:type="dxa"/>
          </w:tcPr>
          <w:p w:rsidR="001F50AC" w:rsidRDefault="001F50AC">
            <w:pPr>
              <w:pBdr>
                <w:top w:val="nil"/>
                <w:left w:val="nil"/>
                <w:bottom w:val="nil"/>
                <w:right w:val="nil"/>
                <w:between w:val="nil"/>
              </w:pBdr>
              <w:rPr>
                <w:rFonts w:ascii="Times New Roman" w:eastAsia="Times New Roman" w:hAnsi="Times New Roman" w:cs="Times New Roman"/>
                <w:color w:val="000000"/>
                <w:sz w:val="24"/>
                <w:szCs w:val="24"/>
              </w:rPr>
            </w:pPr>
          </w:p>
        </w:tc>
        <w:tc>
          <w:tcPr>
            <w:tcW w:w="6930" w:type="dxa"/>
          </w:tcPr>
          <w:p w:rsidR="001F50AC" w:rsidRDefault="001F50AC">
            <w:pPr>
              <w:pBdr>
                <w:top w:val="nil"/>
                <w:left w:val="nil"/>
                <w:bottom w:val="nil"/>
                <w:right w:val="nil"/>
                <w:between w:val="nil"/>
              </w:pBdr>
              <w:rPr>
                <w:rFonts w:ascii="Times New Roman" w:eastAsia="Times New Roman" w:hAnsi="Times New Roman" w:cs="Times New Roman"/>
                <w:color w:val="000000"/>
                <w:sz w:val="24"/>
                <w:szCs w:val="24"/>
              </w:rPr>
            </w:pPr>
          </w:p>
        </w:tc>
      </w:tr>
    </w:tbl>
    <w:p w:rsidR="001F50AC" w:rsidRDefault="001F50AC"/>
    <w:p w:rsidR="001F50AC" w:rsidRDefault="00F93749">
      <w:pPr>
        <w:rPr>
          <w:b/>
          <w:sz w:val="26"/>
          <w:szCs w:val="26"/>
        </w:rPr>
      </w:pPr>
      <w:r>
        <w:br w:type="page"/>
      </w:r>
    </w:p>
    <w:p w:rsidR="001F50AC" w:rsidRDefault="00F93749">
      <w:pPr>
        <w:pStyle w:val="Heading2"/>
        <w:ind w:firstLine="144"/>
      </w:pPr>
      <w:r>
        <w:lastRenderedPageBreak/>
        <w:t>Additional Consideration #1</w:t>
      </w:r>
    </w:p>
    <w:p w:rsidR="001F50AC" w:rsidRDefault="00F93749">
      <w:pPr>
        <w:pStyle w:val="Heading2"/>
        <w:ind w:firstLine="144"/>
      </w:pPr>
      <w:r>
        <w:t>Multiple COVID-19 Infections and COVID-19 Outbreaks</w:t>
      </w:r>
    </w:p>
    <w:p w:rsidR="001F50AC" w:rsidRDefault="00F93749">
      <w:pPr>
        <w:pBdr>
          <w:top w:val="nil"/>
          <w:left w:val="nil"/>
          <w:bottom w:val="nil"/>
          <w:right w:val="nil"/>
          <w:between w:val="nil"/>
        </w:pBdr>
        <w:spacing w:before="120"/>
        <w:ind w:left="504" w:right="144"/>
        <w:rPr>
          <w:color w:val="000000"/>
          <w:sz w:val="23"/>
          <w:szCs w:val="23"/>
        </w:rPr>
      </w:pPr>
      <w:r>
        <w:rPr>
          <w:color w:val="000000"/>
          <w:sz w:val="23"/>
          <w:szCs w:val="23"/>
        </w:rPr>
        <w:t>This section of CPP will stay in effect until there are no new COVID-19 cases detected in our workplace for a 14-day period.</w:t>
      </w:r>
    </w:p>
    <w:p w:rsidR="001F50AC" w:rsidRDefault="00F93749">
      <w:pPr>
        <w:pStyle w:val="Heading3"/>
        <w:ind w:firstLine="500"/>
      </w:pPr>
      <w:r>
        <w:t>COVID-19 testing</w:t>
      </w:r>
    </w:p>
    <w:p w:rsidR="001F50AC" w:rsidRDefault="00F93749">
      <w:pPr>
        <w:numPr>
          <w:ilvl w:val="0"/>
          <w:numId w:val="1"/>
        </w:numPr>
        <w:pBdr>
          <w:top w:val="nil"/>
          <w:left w:val="nil"/>
          <w:bottom w:val="nil"/>
          <w:right w:val="nil"/>
          <w:between w:val="nil"/>
        </w:pBdr>
        <w:tabs>
          <w:tab w:val="left" w:pos="859"/>
          <w:tab w:val="left" w:pos="860"/>
        </w:tabs>
        <w:spacing w:before="120" w:line="249" w:lineRule="auto"/>
        <w:ind w:right="144"/>
      </w:pPr>
      <w:r>
        <w:rPr>
          <w:color w:val="000000"/>
        </w:rPr>
        <w:t>We will provide COVID-19 testing to all employees in our exposed workplace except for employees who were not present during the period of an outbreak identified by a local health department or the relevant 14-day period. COVID-19 testing will be provided at no cost to employees during employees’ working hours.</w:t>
      </w:r>
    </w:p>
    <w:p w:rsidR="001F50AC" w:rsidRDefault="00F93749">
      <w:pPr>
        <w:numPr>
          <w:ilvl w:val="0"/>
          <w:numId w:val="1"/>
        </w:numPr>
        <w:pBdr>
          <w:top w:val="nil"/>
          <w:left w:val="nil"/>
          <w:bottom w:val="nil"/>
          <w:right w:val="nil"/>
          <w:between w:val="nil"/>
        </w:pBdr>
        <w:tabs>
          <w:tab w:val="left" w:pos="859"/>
          <w:tab w:val="left" w:pos="860"/>
        </w:tabs>
        <w:spacing w:before="3"/>
        <w:ind w:right="144"/>
      </w:pPr>
      <w:r>
        <w:rPr>
          <w:color w:val="000000"/>
        </w:rPr>
        <w:t>COVID-19 testing consists of the following:</w:t>
      </w:r>
    </w:p>
    <w:p w:rsidR="001F50AC" w:rsidRDefault="00F93749">
      <w:pPr>
        <w:numPr>
          <w:ilvl w:val="1"/>
          <w:numId w:val="1"/>
        </w:numPr>
        <w:pBdr>
          <w:top w:val="nil"/>
          <w:left w:val="nil"/>
          <w:bottom w:val="nil"/>
          <w:right w:val="nil"/>
          <w:between w:val="nil"/>
        </w:pBdr>
        <w:tabs>
          <w:tab w:val="left" w:pos="1219"/>
          <w:tab w:val="left" w:pos="1220"/>
        </w:tabs>
        <w:spacing w:before="11" w:line="249" w:lineRule="auto"/>
        <w:ind w:right="144"/>
      </w:pPr>
      <w:r>
        <w:rPr>
          <w:color w:val="000000"/>
        </w:rPr>
        <w:t>All employees in our exposed workplace will be immediately tested and then tested again one week later. Negative COVID-19 test results of employees with COVID-19 exposure will not impact the duration of any quarantine period required by, or orders issued by, the local health department.</w:t>
      </w:r>
    </w:p>
    <w:p w:rsidR="001F50AC" w:rsidRDefault="00F93749">
      <w:pPr>
        <w:numPr>
          <w:ilvl w:val="1"/>
          <w:numId w:val="1"/>
        </w:numPr>
        <w:pBdr>
          <w:top w:val="nil"/>
          <w:left w:val="nil"/>
          <w:bottom w:val="nil"/>
          <w:right w:val="nil"/>
          <w:between w:val="nil"/>
        </w:pBdr>
        <w:tabs>
          <w:tab w:val="left" w:pos="1219"/>
          <w:tab w:val="left" w:pos="1220"/>
        </w:tabs>
        <w:spacing w:before="2" w:line="249" w:lineRule="auto"/>
        <w:ind w:right="144"/>
      </w:pPr>
      <w:r>
        <w:rPr>
          <w:color w:val="000000"/>
        </w:rPr>
        <w:t>After the first two COVID-19 tests, we will continue to provide COVID-19 testing of employees who remain at the workplace at least once per week, or more frequently if recommended by the local health department, until there are no new COVID-19 cases detected in our workplace for a 14-day period.</w:t>
      </w:r>
    </w:p>
    <w:p w:rsidR="001F50AC" w:rsidRDefault="00F93749">
      <w:pPr>
        <w:numPr>
          <w:ilvl w:val="1"/>
          <w:numId w:val="1"/>
        </w:numPr>
        <w:pBdr>
          <w:top w:val="nil"/>
          <w:left w:val="nil"/>
          <w:bottom w:val="nil"/>
          <w:right w:val="nil"/>
          <w:between w:val="nil"/>
        </w:pBdr>
        <w:tabs>
          <w:tab w:val="left" w:pos="1219"/>
          <w:tab w:val="left" w:pos="1220"/>
        </w:tabs>
        <w:spacing w:before="3"/>
        <w:ind w:right="144"/>
      </w:pPr>
      <w:r>
        <w:rPr>
          <w:color w:val="000000"/>
        </w:rPr>
        <w:t>We will provide additional testing when deemed necessary by Cal/OSHA.</w:t>
      </w:r>
    </w:p>
    <w:p w:rsidR="001F50AC" w:rsidRDefault="00F93749">
      <w:pPr>
        <w:pStyle w:val="Heading3"/>
        <w:ind w:firstLine="500"/>
      </w:pPr>
      <w:r>
        <w:t>Exclusion of COVID-19 cases</w:t>
      </w:r>
    </w:p>
    <w:p w:rsidR="001F50AC" w:rsidRDefault="00F93749">
      <w:pPr>
        <w:pBdr>
          <w:top w:val="nil"/>
          <w:left w:val="nil"/>
          <w:bottom w:val="nil"/>
          <w:right w:val="nil"/>
          <w:between w:val="nil"/>
        </w:pBdr>
        <w:spacing w:before="120"/>
        <w:ind w:left="500" w:right="144"/>
        <w:rPr>
          <w:color w:val="000000"/>
        </w:rPr>
      </w:pPr>
      <w:r>
        <w:rPr>
          <w:color w:val="000000"/>
        </w:rPr>
        <w:t xml:space="preserve">We will ensure COVID-19 cases and employees who had COVID-19 exposure are excluded from the workplace in accordance with our CPP </w:t>
      </w:r>
      <w:r>
        <w:rPr>
          <w:b/>
          <w:color w:val="000000"/>
        </w:rPr>
        <w:t xml:space="preserve">Exclusion of COVID-19 Cases </w:t>
      </w:r>
      <w:r>
        <w:rPr>
          <w:color w:val="000000"/>
        </w:rPr>
        <w:t xml:space="preserve">and </w:t>
      </w:r>
      <w:r>
        <w:rPr>
          <w:b/>
          <w:color w:val="000000"/>
        </w:rPr>
        <w:t xml:space="preserve">Return to Work Criteria </w:t>
      </w:r>
      <w:r>
        <w:rPr>
          <w:color w:val="000000"/>
        </w:rPr>
        <w:t>requirements, and local health officer orders if applicable.</w:t>
      </w:r>
    </w:p>
    <w:p w:rsidR="001F50AC" w:rsidRDefault="00F93749">
      <w:pPr>
        <w:pStyle w:val="Heading3"/>
        <w:ind w:firstLine="500"/>
      </w:pPr>
      <w:r>
        <w:t>Investigation of workplace COVID-19 illness</w:t>
      </w:r>
    </w:p>
    <w:p w:rsidR="001F50AC" w:rsidRDefault="00F93749">
      <w:pPr>
        <w:spacing w:before="120" w:line="249" w:lineRule="auto"/>
        <w:ind w:left="500" w:right="144"/>
      </w:pPr>
      <w:r>
        <w:t xml:space="preserve">We will immediately investigate and determine possible workplace-related factors that contributed to the COVID-19 outbreak in accordance with our CPP </w:t>
      </w:r>
      <w:r>
        <w:rPr>
          <w:b/>
        </w:rPr>
        <w:t>Investigating and Responding to COVID-19 Cases</w:t>
      </w:r>
      <w:r>
        <w:t>.</w:t>
      </w:r>
    </w:p>
    <w:p w:rsidR="001F50AC" w:rsidRDefault="00F93749">
      <w:pPr>
        <w:pStyle w:val="Heading3"/>
        <w:ind w:firstLine="500"/>
      </w:pPr>
      <w:r>
        <w:t>COVID-19 investigation, review and hazard correction</w:t>
      </w:r>
    </w:p>
    <w:p w:rsidR="001F50AC" w:rsidRDefault="00F93749">
      <w:pPr>
        <w:spacing w:before="120" w:line="249" w:lineRule="auto"/>
        <w:ind w:left="500" w:right="144"/>
      </w:pPr>
      <w:r>
        <w:t xml:space="preserve">In addition to our CPP </w:t>
      </w:r>
      <w:r>
        <w:rPr>
          <w:b/>
        </w:rPr>
        <w:t xml:space="preserve">Identification and Evaluation of COVID-19 Hazards </w:t>
      </w:r>
      <w:r>
        <w:t xml:space="preserve">and </w:t>
      </w:r>
      <w:r>
        <w:rPr>
          <w:b/>
        </w:rPr>
        <w:t>Correction of COVID-19 Hazards</w:t>
      </w:r>
      <w:r>
        <w:t>, we will immediately perform a review of potentially relevant COVID-19 policies, procedures, and controls and implement changes as needed to prevent further spread of COVID-19.</w:t>
      </w:r>
    </w:p>
    <w:p w:rsidR="001F50AC" w:rsidRDefault="00F93749">
      <w:pPr>
        <w:pBdr>
          <w:top w:val="nil"/>
          <w:left w:val="nil"/>
          <w:bottom w:val="nil"/>
          <w:right w:val="nil"/>
          <w:between w:val="nil"/>
        </w:pBdr>
        <w:spacing w:before="120"/>
        <w:ind w:left="500" w:right="144"/>
        <w:rPr>
          <w:color w:val="000000"/>
        </w:rPr>
      </w:pPr>
      <w:r>
        <w:rPr>
          <w:color w:val="000000"/>
        </w:rPr>
        <w:t>The investigation and review will be documented and include:</w:t>
      </w:r>
    </w:p>
    <w:p w:rsidR="001F50AC" w:rsidRDefault="00F93749">
      <w:pPr>
        <w:numPr>
          <w:ilvl w:val="0"/>
          <w:numId w:val="1"/>
        </w:numPr>
        <w:pBdr>
          <w:top w:val="nil"/>
          <w:left w:val="nil"/>
          <w:bottom w:val="nil"/>
          <w:right w:val="nil"/>
          <w:between w:val="nil"/>
        </w:pBdr>
        <w:tabs>
          <w:tab w:val="left" w:pos="859"/>
          <w:tab w:val="left" w:pos="860"/>
        </w:tabs>
        <w:spacing w:before="120"/>
        <w:ind w:right="144"/>
      </w:pPr>
      <w:r>
        <w:rPr>
          <w:color w:val="000000"/>
        </w:rPr>
        <w:t>Investigation of new or unabated COVID-19 hazards including:</w:t>
      </w:r>
    </w:p>
    <w:p w:rsidR="001F50AC" w:rsidRDefault="00F93749">
      <w:pPr>
        <w:numPr>
          <w:ilvl w:val="1"/>
          <w:numId w:val="1"/>
        </w:numPr>
        <w:pBdr>
          <w:top w:val="nil"/>
          <w:left w:val="nil"/>
          <w:bottom w:val="nil"/>
          <w:right w:val="nil"/>
          <w:between w:val="nil"/>
        </w:pBdr>
        <w:tabs>
          <w:tab w:val="left" w:pos="1219"/>
          <w:tab w:val="left" w:pos="1220"/>
        </w:tabs>
        <w:spacing w:before="11"/>
        <w:ind w:right="144"/>
      </w:pPr>
      <w:r>
        <w:rPr>
          <w:color w:val="000000"/>
        </w:rPr>
        <w:t>Our leave policies and practices and whether employees are discouraged from remaining home when sick.</w:t>
      </w:r>
    </w:p>
    <w:p w:rsidR="001F50AC" w:rsidRDefault="00F93749">
      <w:pPr>
        <w:numPr>
          <w:ilvl w:val="1"/>
          <w:numId w:val="1"/>
        </w:numPr>
        <w:pBdr>
          <w:top w:val="nil"/>
          <w:left w:val="nil"/>
          <w:bottom w:val="nil"/>
          <w:right w:val="nil"/>
          <w:between w:val="nil"/>
        </w:pBdr>
        <w:tabs>
          <w:tab w:val="left" w:pos="1219"/>
          <w:tab w:val="left" w:pos="1220"/>
        </w:tabs>
        <w:spacing w:before="11"/>
        <w:ind w:right="144"/>
      </w:pPr>
      <w:r>
        <w:rPr>
          <w:color w:val="000000"/>
        </w:rPr>
        <w:t>Our COVID-19 testing policies.</w:t>
      </w:r>
    </w:p>
    <w:p w:rsidR="001F50AC" w:rsidRDefault="00F93749">
      <w:pPr>
        <w:numPr>
          <w:ilvl w:val="1"/>
          <w:numId w:val="1"/>
        </w:numPr>
        <w:pBdr>
          <w:top w:val="nil"/>
          <w:left w:val="nil"/>
          <w:bottom w:val="nil"/>
          <w:right w:val="nil"/>
          <w:between w:val="nil"/>
        </w:pBdr>
        <w:tabs>
          <w:tab w:val="left" w:pos="1219"/>
          <w:tab w:val="left" w:pos="1220"/>
        </w:tabs>
        <w:spacing w:before="11"/>
        <w:ind w:right="144"/>
      </w:pPr>
      <w:r>
        <w:rPr>
          <w:color w:val="000000"/>
        </w:rPr>
        <w:t>Insufficient outdoor air.</w:t>
      </w:r>
    </w:p>
    <w:p w:rsidR="001F50AC" w:rsidRDefault="00F93749">
      <w:pPr>
        <w:numPr>
          <w:ilvl w:val="1"/>
          <w:numId w:val="1"/>
        </w:numPr>
        <w:pBdr>
          <w:top w:val="nil"/>
          <w:left w:val="nil"/>
          <w:bottom w:val="nil"/>
          <w:right w:val="nil"/>
          <w:between w:val="nil"/>
        </w:pBdr>
        <w:tabs>
          <w:tab w:val="left" w:pos="1219"/>
          <w:tab w:val="left" w:pos="1220"/>
        </w:tabs>
        <w:spacing w:before="11"/>
        <w:ind w:right="144"/>
      </w:pPr>
      <w:r>
        <w:rPr>
          <w:color w:val="000000"/>
        </w:rPr>
        <w:t>Insufficient air filtration.</w:t>
      </w:r>
    </w:p>
    <w:p w:rsidR="001F50AC" w:rsidRDefault="00F93749">
      <w:pPr>
        <w:numPr>
          <w:ilvl w:val="1"/>
          <w:numId w:val="1"/>
        </w:numPr>
        <w:pBdr>
          <w:top w:val="nil"/>
          <w:left w:val="nil"/>
          <w:bottom w:val="nil"/>
          <w:right w:val="nil"/>
          <w:between w:val="nil"/>
        </w:pBdr>
        <w:tabs>
          <w:tab w:val="left" w:pos="1219"/>
          <w:tab w:val="left" w:pos="1220"/>
        </w:tabs>
        <w:spacing w:before="11"/>
        <w:ind w:right="144"/>
      </w:pPr>
      <w:r>
        <w:rPr>
          <w:color w:val="000000"/>
        </w:rPr>
        <w:t>Lack of physical distancing.</w:t>
      </w:r>
    </w:p>
    <w:p w:rsidR="001F50AC" w:rsidRDefault="00F93749">
      <w:pPr>
        <w:numPr>
          <w:ilvl w:val="0"/>
          <w:numId w:val="1"/>
        </w:numPr>
        <w:pBdr>
          <w:top w:val="nil"/>
          <w:left w:val="nil"/>
          <w:bottom w:val="nil"/>
          <w:right w:val="nil"/>
          <w:between w:val="nil"/>
        </w:pBdr>
        <w:tabs>
          <w:tab w:val="left" w:pos="859"/>
          <w:tab w:val="left" w:pos="860"/>
        </w:tabs>
        <w:spacing w:before="11"/>
        <w:ind w:right="144"/>
      </w:pPr>
      <w:r>
        <w:rPr>
          <w:color w:val="000000"/>
        </w:rPr>
        <w:t>Updating the review:</w:t>
      </w:r>
    </w:p>
    <w:p w:rsidR="001F50AC" w:rsidRDefault="00F93749">
      <w:pPr>
        <w:numPr>
          <w:ilvl w:val="1"/>
          <w:numId w:val="1"/>
        </w:numPr>
        <w:pBdr>
          <w:top w:val="nil"/>
          <w:left w:val="nil"/>
          <w:bottom w:val="nil"/>
          <w:right w:val="nil"/>
          <w:between w:val="nil"/>
        </w:pBdr>
        <w:tabs>
          <w:tab w:val="left" w:pos="1219"/>
          <w:tab w:val="left" w:pos="1220"/>
        </w:tabs>
        <w:spacing w:before="11"/>
        <w:ind w:right="144"/>
      </w:pPr>
      <w:r>
        <w:rPr>
          <w:color w:val="000000"/>
        </w:rPr>
        <w:t>Every thirty days that the outbreak continues.</w:t>
      </w:r>
    </w:p>
    <w:p w:rsidR="001F50AC" w:rsidRDefault="00F93749">
      <w:pPr>
        <w:numPr>
          <w:ilvl w:val="1"/>
          <w:numId w:val="1"/>
        </w:numPr>
        <w:pBdr>
          <w:top w:val="nil"/>
          <w:left w:val="nil"/>
          <w:bottom w:val="nil"/>
          <w:right w:val="nil"/>
          <w:between w:val="nil"/>
        </w:pBdr>
        <w:tabs>
          <w:tab w:val="left" w:pos="1219"/>
          <w:tab w:val="left" w:pos="1220"/>
        </w:tabs>
        <w:spacing w:before="11"/>
        <w:ind w:right="144"/>
      </w:pPr>
      <w:r>
        <w:rPr>
          <w:color w:val="000000"/>
        </w:rPr>
        <w:t>In response to new information or to new or previously unrecognized COVID-19 hazards.</w:t>
      </w:r>
    </w:p>
    <w:p w:rsidR="001F50AC" w:rsidRDefault="00F93749">
      <w:pPr>
        <w:numPr>
          <w:ilvl w:val="1"/>
          <w:numId w:val="1"/>
        </w:numPr>
        <w:pBdr>
          <w:top w:val="nil"/>
          <w:left w:val="nil"/>
          <w:bottom w:val="nil"/>
          <w:right w:val="nil"/>
          <w:between w:val="nil"/>
        </w:pBdr>
        <w:tabs>
          <w:tab w:val="left" w:pos="1219"/>
          <w:tab w:val="left" w:pos="1220"/>
        </w:tabs>
        <w:spacing w:before="11"/>
        <w:ind w:right="144"/>
      </w:pPr>
      <w:r>
        <w:rPr>
          <w:color w:val="000000"/>
        </w:rPr>
        <w:t>When otherwise necessary.</w:t>
      </w:r>
    </w:p>
    <w:p w:rsidR="001F50AC" w:rsidRDefault="00F93749">
      <w:pPr>
        <w:numPr>
          <w:ilvl w:val="0"/>
          <w:numId w:val="1"/>
        </w:numPr>
        <w:pBdr>
          <w:top w:val="nil"/>
          <w:left w:val="nil"/>
          <w:bottom w:val="nil"/>
          <w:right w:val="nil"/>
          <w:between w:val="nil"/>
        </w:pBdr>
        <w:tabs>
          <w:tab w:val="left" w:pos="859"/>
          <w:tab w:val="left" w:pos="860"/>
        </w:tabs>
        <w:spacing w:before="11"/>
        <w:ind w:right="144"/>
      </w:pPr>
      <w:r>
        <w:rPr>
          <w:color w:val="000000"/>
        </w:rPr>
        <w:t>Implementing changes to reduce the transmission of COVID-19 based on the investigation and review. We will consider:</w:t>
      </w:r>
    </w:p>
    <w:p w:rsidR="001F50AC" w:rsidRDefault="00F93749">
      <w:pPr>
        <w:numPr>
          <w:ilvl w:val="1"/>
          <w:numId w:val="1"/>
        </w:numPr>
        <w:pBdr>
          <w:top w:val="nil"/>
          <w:left w:val="nil"/>
          <w:bottom w:val="nil"/>
          <w:right w:val="nil"/>
          <w:between w:val="nil"/>
        </w:pBdr>
        <w:tabs>
          <w:tab w:val="left" w:pos="1219"/>
          <w:tab w:val="left" w:pos="1220"/>
        </w:tabs>
        <w:spacing w:before="11"/>
        <w:ind w:right="144"/>
      </w:pPr>
      <w:r>
        <w:rPr>
          <w:color w:val="000000"/>
        </w:rPr>
        <w:t>Moving indoor tasks outdoors or having them performed remotely.</w:t>
      </w:r>
    </w:p>
    <w:p w:rsidR="001F50AC" w:rsidRDefault="00F93749">
      <w:pPr>
        <w:numPr>
          <w:ilvl w:val="1"/>
          <w:numId w:val="1"/>
        </w:numPr>
        <w:pBdr>
          <w:top w:val="nil"/>
          <w:left w:val="nil"/>
          <w:bottom w:val="nil"/>
          <w:right w:val="nil"/>
          <w:between w:val="nil"/>
        </w:pBdr>
        <w:tabs>
          <w:tab w:val="left" w:pos="1219"/>
          <w:tab w:val="left" w:pos="1220"/>
        </w:tabs>
        <w:spacing w:before="11"/>
        <w:ind w:right="144"/>
      </w:pPr>
      <w:r>
        <w:rPr>
          <w:color w:val="000000"/>
        </w:rPr>
        <w:t>Increasing outdoor air supply when work is done indoors.</w:t>
      </w:r>
    </w:p>
    <w:p w:rsidR="001F50AC" w:rsidRDefault="00F93749">
      <w:pPr>
        <w:numPr>
          <w:ilvl w:val="1"/>
          <w:numId w:val="1"/>
        </w:numPr>
        <w:pBdr>
          <w:top w:val="nil"/>
          <w:left w:val="nil"/>
          <w:bottom w:val="nil"/>
          <w:right w:val="nil"/>
          <w:between w:val="nil"/>
        </w:pBdr>
        <w:tabs>
          <w:tab w:val="left" w:pos="1219"/>
          <w:tab w:val="left" w:pos="1220"/>
        </w:tabs>
        <w:spacing w:before="11"/>
        <w:ind w:right="144"/>
      </w:pPr>
      <w:r>
        <w:rPr>
          <w:color w:val="000000"/>
        </w:rPr>
        <w:lastRenderedPageBreak/>
        <w:t>Improving air filtration.</w:t>
      </w:r>
    </w:p>
    <w:p w:rsidR="001F50AC" w:rsidRDefault="00F93749">
      <w:pPr>
        <w:numPr>
          <w:ilvl w:val="1"/>
          <w:numId w:val="1"/>
        </w:numPr>
        <w:pBdr>
          <w:top w:val="nil"/>
          <w:left w:val="nil"/>
          <w:bottom w:val="nil"/>
          <w:right w:val="nil"/>
          <w:between w:val="nil"/>
        </w:pBdr>
        <w:tabs>
          <w:tab w:val="left" w:pos="1219"/>
          <w:tab w:val="left" w:pos="1220"/>
        </w:tabs>
        <w:spacing w:before="11"/>
        <w:ind w:right="144"/>
      </w:pPr>
      <w:r>
        <w:rPr>
          <w:color w:val="000000"/>
        </w:rPr>
        <w:t>Increasing physical distancing as much as possible.</w:t>
      </w:r>
    </w:p>
    <w:p w:rsidR="001F50AC" w:rsidRDefault="00F93749">
      <w:pPr>
        <w:numPr>
          <w:ilvl w:val="1"/>
          <w:numId w:val="1"/>
        </w:numPr>
        <w:pBdr>
          <w:top w:val="nil"/>
          <w:left w:val="nil"/>
          <w:bottom w:val="nil"/>
          <w:right w:val="nil"/>
          <w:between w:val="nil"/>
        </w:pBdr>
        <w:tabs>
          <w:tab w:val="left" w:pos="1219"/>
          <w:tab w:val="left" w:pos="1220"/>
        </w:tabs>
        <w:spacing w:before="11"/>
        <w:ind w:right="144"/>
      </w:pPr>
      <w:r>
        <w:rPr>
          <w:color w:val="000000"/>
        </w:rPr>
        <w:t>Respiratory protection.</w:t>
      </w:r>
    </w:p>
    <w:p w:rsidR="001F50AC" w:rsidRDefault="00F93749">
      <w:pPr>
        <w:pStyle w:val="Heading3"/>
        <w:ind w:firstLine="500"/>
      </w:pPr>
      <w:r>
        <w:t>Notifications to the local health department</w:t>
      </w:r>
    </w:p>
    <w:p w:rsidR="001F50AC" w:rsidRDefault="00F93749">
      <w:pPr>
        <w:numPr>
          <w:ilvl w:val="0"/>
          <w:numId w:val="1"/>
        </w:numPr>
        <w:pBdr>
          <w:top w:val="nil"/>
          <w:left w:val="nil"/>
          <w:bottom w:val="nil"/>
          <w:right w:val="nil"/>
          <w:between w:val="nil"/>
        </w:pBdr>
        <w:tabs>
          <w:tab w:val="left" w:pos="859"/>
          <w:tab w:val="left" w:pos="860"/>
        </w:tabs>
        <w:spacing w:before="120" w:line="249" w:lineRule="auto"/>
        <w:ind w:right="144"/>
      </w:pPr>
      <w:r>
        <w:rPr>
          <w:color w:val="000000"/>
        </w:rPr>
        <w:t>Immediately, but no longer than 48 hours after learning of three or more COVID-19 cases in our workplace, we will contact the local health department for guidance on preventing the further spread of COVID-19 within the workplace.</w:t>
      </w:r>
    </w:p>
    <w:p w:rsidR="001F50AC" w:rsidRDefault="00F93749">
      <w:pPr>
        <w:numPr>
          <w:ilvl w:val="0"/>
          <w:numId w:val="1"/>
        </w:numPr>
        <w:pBdr>
          <w:top w:val="nil"/>
          <w:left w:val="nil"/>
          <w:bottom w:val="nil"/>
          <w:right w:val="nil"/>
          <w:between w:val="nil"/>
        </w:pBdr>
        <w:tabs>
          <w:tab w:val="left" w:pos="859"/>
          <w:tab w:val="left" w:pos="860"/>
        </w:tabs>
        <w:spacing w:before="2" w:line="249" w:lineRule="auto"/>
        <w:ind w:right="144"/>
      </w:pPr>
      <w:r>
        <w:rPr>
          <w:color w:val="000000"/>
        </w:rPr>
        <w:t>We will provide to the local health department the total number of COVID-19 cases and for each COVID-19 case, the name, contact information, occupation, workplace location, business address, the hospitalization and/or fatality status, and North American Industry Classification System code of the workplace of the COVID-19 case, and any other information requested by the local health department. We will continue to give notice to the local health department of any subsequent COVID-19 cases at our workplace.</w:t>
      </w:r>
    </w:p>
    <w:p w:rsidR="001F50AC" w:rsidRDefault="001F50AC">
      <w:pPr>
        <w:pBdr>
          <w:top w:val="nil"/>
          <w:left w:val="nil"/>
          <w:bottom w:val="nil"/>
          <w:right w:val="nil"/>
          <w:between w:val="nil"/>
        </w:pBdr>
        <w:spacing w:before="2"/>
        <w:ind w:right="144"/>
        <w:rPr>
          <w:color w:val="000000"/>
          <w:sz w:val="24"/>
          <w:szCs w:val="24"/>
        </w:rPr>
      </w:pPr>
    </w:p>
    <w:p w:rsidR="001F50AC" w:rsidRDefault="00F93749" w:rsidP="004245F4">
      <w:pPr>
        <w:pBdr>
          <w:top w:val="nil"/>
          <w:left w:val="nil"/>
          <w:bottom w:val="nil"/>
          <w:right w:val="nil"/>
          <w:between w:val="nil"/>
        </w:pBdr>
        <w:spacing w:before="120" w:line="249" w:lineRule="auto"/>
        <w:ind w:left="500" w:right="144"/>
        <w:rPr>
          <w:color w:val="000000"/>
        </w:rPr>
      </w:pPr>
      <w:r>
        <w:rPr>
          <w:color w:val="000000"/>
        </w:rPr>
        <w:t>accordance with state or local health officer orders or guidance.</w:t>
      </w:r>
    </w:p>
    <w:p w:rsidR="001F50AC" w:rsidRDefault="00F93749">
      <w:pPr>
        <w:pStyle w:val="Heading3"/>
        <w:ind w:firstLine="500"/>
      </w:pPr>
      <w:r>
        <w:t>Cleaning and disinfection</w:t>
      </w:r>
    </w:p>
    <w:p w:rsidR="001F50AC" w:rsidRDefault="00F93749">
      <w:pPr>
        <w:pBdr>
          <w:top w:val="nil"/>
          <w:left w:val="nil"/>
          <w:bottom w:val="nil"/>
          <w:right w:val="nil"/>
          <w:between w:val="nil"/>
        </w:pBdr>
        <w:spacing w:before="120"/>
        <w:ind w:left="500" w:right="144"/>
        <w:rPr>
          <w:color w:val="000000"/>
        </w:rPr>
      </w:pPr>
      <w:r>
        <w:rPr>
          <w:color w:val="000000"/>
        </w:rPr>
        <w:t>We will ensure that:</w:t>
      </w:r>
    </w:p>
    <w:p w:rsidR="001F50AC" w:rsidRDefault="00F93749">
      <w:pPr>
        <w:numPr>
          <w:ilvl w:val="0"/>
          <w:numId w:val="13"/>
        </w:numPr>
        <w:pBdr>
          <w:top w:val="nil"/>
          <w:left w:val="nil"/>
          <w:bottom w:val="nil"/>
          <w:right w:val="nil"/>
          <w:between w:val="nil"/>
        </w:pBdr>
        <w:tabs>
          <w:tab w:val="left" w:pos="859"/>
          <w:tab w:val="left" w:pos="860"/>
        </w:tabs>
        <w:spacing w:before="120" w:line="249" w:lineRule="auto"/>
        <w:ind w:right="144"/>
      </w:pPr>
      <w:r>
        <w:rPr>
          <w:color w:val="000000"/>
        </w:rPr>
        <w:t>Housing units, kitchens, bathrooms, and common areas are effectively cleaned and disinfected at least once a day to prevent the spread of COVID-19. Cleaning and disinfecting shall be done in a manner that protects the privacy of residents.</w:t>
      </w:r>
    </w:p>
    <w:p w:rsidR="001F50AC" w:rsidRDefault="00F93749">
      <w:pPr>
        <w:numPr>
          <w:ilvl w:val="0"/>
          <w:numId w:val="13"/>
        </w:numPr>
        <w:pBdr>
          <w:top w:val="nil"/>
          <w:left w:val="nil"/>
          <w:bottom w:val="nil"/>
          <w:right w:val="nil"/>
          <w:between w:val="nil"/>
        </w:pBdr>
        <w:tabs>
          <w:tab w:val="left" w:pos="859"/>
          <w:tab w:val="left" w:pos="860"/>
        </w:tabs>
        <w:spacing w:before="2"/>
        <w:ind w:right="144"/>
      </w:pPr>
      <w:r>
        <w:rPr>
          <w:color w:val="000000"/>
        </w:rPr>
        <w:t>Unwashed dishes, drinking glasses, cups, eating utensils, and similar items are not shared.</w:t>
      </w:r>
    </w:p>
    <w:p w:rsidR="001F50AC" w:rsidRDefault="00F93749">
      <w:pPr>
        <w:pStyle w:val="Heading3"/>
        <w:ind w:firstLine="500"/>
      </w:pPr>
      <w:r>
        <w:t>Screening</w:t>
      </w:r>
    </w:p>
    <w:p w:rsidR="001F50AC" w:rsidRPr="004245F4" w:rsidRDefault="00F93749">
      <w:pPr>
        <w:pBdr>
          <w:top w:val="nil"/>
          <w:left w:val="nil"/>
          <w:bottom w:val="nil"/>
          <w:right w:val="nil"/>
          <w:between w:val="nil"/>
        </w:pBdr>
        <w:spacing w:before="120"/>
        <w:ind w:left="500" w:right="144"/>
        <w:rPr>
          <w:b/>
        </w:rPr>
      </w:pPr>
      <w:r>
        <w:rPr>
          <w:color w:val="000000"/>
        </w:rPr>
        <w:t>We will encourage residents</w:t>
      </w:r>
      <w:r w:rsidR="004245F4">
        <w:rPr>
          <w:color w:val="000000"/>
        </w:rPr>
        <w:t xml:space="preserve"> to report COVID-19 symptoms to </w:t>
      </w:r>
      <w:r w:rsidR="004245F4">
        <w:t>Dawn Carver, Principal, Blake Elementary School, 661,536-8559.</w:t>
      </w:r>
    </w:p>
    <w:p w:rsidR="001F50AC" w:rsidRDefault="00F93749">
      <w:pPr>
        <w:pStyle w:val="Heading3"/>
        <w:ind w:firstLine="500"/>
      </w:pPr>
      <w:r>
        <w:t>COVID-19 testing</w:t>
      </w:r>
    </w:p>
    <w:p w:rsidR="001F50AC" w:rsidRDefault="00F93749">
      <w:pPr>
        <w:pBdr>
          <w:top w:val="nil"/>
          <w:left w:val="nil"/>
          <w:bottom w:val="nil"/>
          <w:right w:val="nil"/>
          <w:between w:val="nil"/>
        </w:pBdr>
        <w:spacing w:before="120" w:line="249" w:lineRule="auto"/>
        <w:ind w:left="500" w:right="144"/>
        <w:rPr>
          <w:color w:val="000000"/>
        </w:rPr>
      </w:pPr>
      <w:r>
        <w:rPr>
          <w:color w:val="000000"/>
        </w:rPr>
        <w:t>We will establish, implement, and maintain effective policies and procedures for COVID-19 testing of occupants who had a COVID-19 exposure, who have COVID-19 symptoms, or as recommended by the local health department.</w:t>
      </w:r>
    </w:p>
    <w:p w:rsidR="001F50AC" w:rsidRDefault="00F93749">
      <w:pPr>
        <w:pStyle w:val="Heading3"/>
        <w:ind w:firstLine="500"/>
      </w:pPr>
      <w:r>
        <w:t>Isolation of COVID-19 cases and persons with COVID-19 exposure</w:t>
      </w:r>
    </w:p>
    <w:p w:rsidR="001F50AC" w:rsidRDefault="00F93749">
      <w:pPr>
        <w:pBdr>
          <w:top w:val="nil"/>
          <w:left w:val="nil"/>
          <w:bottom w:val="nil"/>
          <w:right w:val="nil"/>
          <w:between w:val="nil"/>
        </w:pBdr>
        <w:spacing w:before="120"/>
        <w:ind w:left="500" w:right="144"/>
        <w:rPr>
          <w:color w:val="000000"/>
        </w:rPr>
      </w:pPr>
      <w:r>
        <w:rPr>
          <w:color w:val="000000"/>
        </w:rPr>
        <w:t>We will:</w:t>
      </w:r>
    </w:p>
    <w:p w:rsidR="001F50AC" w:rsidRDefault="00F93749">
      <w:pPr>
        <w:numPr>
          <w:ilvl w:val="0"/>
          <w:numId w:val="13"/>
        </w:numPr>
        <w:pBdr>
          <w:top w:val="nil"/>
          <w:left w:val="nil"/>
          <w:bottom w:val="nil"/>
          <w:right w:val="nil"/>
          <w:between w:val="nil"/>
        </w:pBdr>
        <w:tabs>
          <w:tab w:val="left" w:pos="859"/>
          <w:tab w:val="left" w:pos="860"/>
        </w:tabs>
        <w:spacing w:before="120" w:line="249" w:lineRule="auto"/>
        <w:ind w:right="144"/>
      </w:pPr>
      <w:r>
        <w:rPr>
          <w:color w:val="000000"/>
        </w:rPr>
        <w:t>Effectively isolate COVID-19 exposed residents from all other occupants. Effective isolation will include providing COVID-19 exposed residents with a private bathroom, sleeping area, and cooking and eating facility.</w:t>
      </w:r>
    </w:p>
    <w:p w:rsidR="001F50AC" w:rsidRDefault="00F93749">
      <w:pPr>
        <w:numPr>
          <w:ilvl w:val="0"/>
          <w:numId w:val="13"/>
        </w:numPr>
        <w:pBdr>
          <w:top w:val="nil"/>
          <w:left w:val="nil"/>
          <w:bottom w:val="nil"/>
          <w:right w:val="nil"/>
          <w:between w:val="nil"/>
        </w:pBdr>
        <w:tabs>
          <w:tab w:val="left" w:pos="859"/>
          <w:tab w:val="left" w:pos="860"/>
        </w:tabs>
        <w:spacing w:before="1" w:line="249" w:lineRule="auto"/>
        <w:ind w:right="144"/>
      </w:pPr>
      <w:r>
        <w:rPr>
          <w:color w:val="000000"/>
        </w:rPr>
        <w:t>Effectively isolate COVID-19 cases from all occupants who are not COVID-19 cases. Effective isolation will include housing COVID-19 cases only with other COVID-19 cases, and providing COVID-19 case occupants with a sleeping area, bathroom, and cooking and eating facility that is not shared by non-COVID-19-case occupants.</w:t>
      </w:r>
    </w:p>
    <w:p w:rsidR="001F50AC" w:rsidRDefault="00F93749">
      <w:pPr>
        <w:numPr>
          <w:ilvl w:val="0"/>
          <w:numId w:val="13"/>
        </w:numPr>
        <w:pBdr>
          <w:top w:val="nil"/>
          <w:left w:val="nil"/>
          <w:bottom w:val="nil"/>
          <w:right w:val="nil"/>
          <w:between w:val="nil"/>
        </w:pBdr>
        <w:tabs>
          <w:tab w:val="left" w:pos="859"/>
          <w:tab w:val="left" w:pos="860"/>
        </w:tabs>
        <w:spacing w:before="3" w:line="249" w:lineRule="auto"/>
        <w:ind w:right="144"/>
      </w:pPr>
      <w:r>
        <w:rPr>
          <w:color w:val="000000"/>
        </w:rPr>
        <w:t xml:space="preserve">Keep confidential any personal identifying information regarding COVID-19 cases and persons with COVID-19 symptoms, in accordance with our CPP </w:t>
      </w:r>
      <w:r>
        <w:rPr>
          <w:b/>
          <w:color w:val="000000"/>
        </w:rPr>
        <w:t>Investigating and Responding to COVID-19 Cases</w:t>
      </w:r>
      <w:r>
        <w:rPr>
          <w:color w:val="000000"/>
        </w:rPr>
        <w:t>.</w:t>
      </w:r>
    </w:p>
    <w:p w:rsidR="001F50AC" w:rsidRDefault="00F93749">
      <w:pPr>
        <w:numPr>
          <w:ilvl w:val="0"/>
          <w:numId w:val="13"/>
        </w:numPr>
        <w:pBdr>
          <w:top w:val="nil"/>
          <w:left w:val="nil"/>
          <w:bottom w:val="nil"/>
          <w:right w:val="nil"/>
          <w:between w:val="nil"/>
        </w:pBdr>
        <w:tabs>
          <w:tab w:val="left" w:pos="859"/>
          <w:tab w:val="left" w:pos="860"/>
        </w:tabs>
        <w:spacing w:before="2"/>
        <w:ind w:right="144"/>
      </w:pPr>
      <w:r>
        <w:rPr>
          <w:color w:val="000000"/>
        </w:rPr>
        <w:t xml:space="preserve">End isolation in accordance with our CPP </w:t>
      </w:r>
      <w:r>
        <w:rPr>
          <w:b/>
          <w:color w:val="000000"/>
        </w:rPr>
        <w:t xml:space="preserve">Exclusion of COVID-19 Cases </w:t>
      </w:r>
      <w:r>
        <w:rPr>
          <w:color w:val="000000"/>
        </w:rPr>
        <w:t xml:space="preserve">and </w:t>
      </w:r>
      <w:r>
        <w:rPr>
          <w:b/>
          <w:color w:val="000000"/>
        </w:rPr>
        <w:t>Return to Work Criteria</w:t>
      </w:r>
      <w:r>
        <w:rPr>
          <w:color w:val="000000"/>
        </w:rPr>
        <w:t>, and any applicable local or state health officer orders.</w:t>
      </w:r>
    </w:p>
    <w:p w:rsidR="001F50AC" w:rsidRDefault="00F93749">
      <w:pPr>
        <w:rPr>
          <w:sz w:val="29"/>
          <w:szCs w:val="29"/>
        </w:rPr>
      </w:pPr>
      <w:r>
        <w:br w:type="page"/>
      </w:r>
    </w:p>
    <w:sectPr w:rsidR="001F50A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131"/>
    <w:multiLevelType w:val="multilevel"/>
    <w:tmpl w:val="F7FE4D0E"/>
    <w:lvl w:ilvl="0">
      <w:start w:val="1"/>
      <w:numFmt w:val="bullet"/>
      <w:lvlText w:val="•"/>
      <w:lvlJc w:val="left"/>
      <w:pPr>
        <w:ind w:left="860" w:hanging="360"/>
      </w:pPr>
      <w:rPr>
        <w:rFonts w:ascii="Arial" w:eastAsia="Arial" w:hAnsi="Arial" w:cs="Arial"/>
        <w:sz w:val="22"/>
        <w:szCs w:val="22"/>
      </w:rPr>
    </w:lvl>
    <w:lvl w:ilvl="1">
      <w:start w:val="1"/>
      <w:numFmt w:val="bullet"/>
      <w:lvlText w:val="○"/>
      <w:lvlJc w:val="left"/>
      <w:pPr>
        <w:ind w:left="1220" w:hanging="360"/>
      </w:pPr>
    </w:lvl>
    <w:lvl w:ilvl="2">
      <w:start w:val="1"/>
      <w:numFmt w:val="bullet"/>
      <w:lvlText w:val="•"/>
      <w:lvlJc w:val="left"/>
      <w:pPr>
        <w:ind w:left="2795" w:hanging="360"/>
      </w:pPr>
    </w:lvl>
    <w:lvl w:ilvl="3">
      <w:start w:val="1"/>
      <w:numFmt w:val="bullet"/>
      <w:lvlText w:val="•"/>
      <w:lvlJc w:val="left"/>
      <w:pPr>
        <w:ind w:left="4371" w:hanging="360"/>
      </w:pPr>
    </w:lvl>
    <w:lvl w:ilvl="4">
      <w:start w:val="1"/>
      <w:numFmt w:val="bullet"/>
      <w:lvlText w:val="•"/>
      <w:lvlJc w:val="left"/>
      <w:pPr>
        <w:ind w:left="5946" w:hanging="360"/>
      </w:pPr>
    </w:lvl>
    <w:lvl w:ilvl="5">
      <w:start w:val="1"/>
      <w:numFmt w:val="bullet"/>
      <w:lvlText w:val="•"/>
      <w:lvlJc w:val="left"/>
      <w:pPr>
        <w:ind w:left="7522" w:hanging="360"/>
      </w:pPr>
    </w:lvl>
    <w:lvl w:ilvl="6">
      <w:start w:val="1"/>
      <w:numFmt w:val="bullet"/>
      <w:lvlText w:val="•"/>
      <w:lvlJc w:val="left"/>
      <w:pPr>
        <w:ind w:left="9097" w:hanging="360"/>
      </w:pPr>
    </w:lvl>
    <w:lvl w:ilvl="7">
      <w:start w:val="1"/>
      <w:numFmt w:val="bullet"/>
      <w:lvlText w:val="•"/>
      <w:lvlJc w:val="left"/>
      <w:pPr>
        <w:ind w:left="10673" w:hanging="360"/>
      </w:pPr>
    </w:lvl>
    <w:lvl w:ilvl="8">
      <w:start w:val="1"/>
      <w:numFmt w:val="bullet"/>
      <w:lvlText w:val="•"/>
      <w:lvlJc w:val="left"/>
      <w:pPr>
        <w:ind w:left="12248" w:hanging="360"/>
      </w:pPr>
    </w:lvl>
  </w:abstractNum>
  <w:abstractNum w:abstractNumId="1" w15:restartNumberingAfterBreak="0">
    <w:nsid w:val="08EC6A76"/>
    <w:multiLevelType w:val="multilevel"/>
    <w:tmpl w:val="13003DD8"/>
    <w:lvl w:ilvl="0">
      <w:start w:val="1"/>
      <w:numFmt w:val="bullet"/>
      <w:lvlText w:val="●"/>
      <w:lvlJc w:val="left"/>
      <w:pPr>
        <w:ind w:left="1224" w:hanging="360"/>
      </w:pPr>
      <w:rPr>
        <w:rFonts w:ascii="Noto Sans Symbols" w:eastAsia="Noto Sans Symbols" w:hAnsi="Noto Sans Symbols" w:cs="Noto Sans Symbols"/>
        <w:color w:val="000000"/>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2" w15:restartNumberingAfterBreak="0">
    <w:nsid w:val="095C3331"/>
    <w:multiLevelType w:val="multilevel"/>
    <w:tmpl w:val="34AAD6FE"/>
    <w:lvl w:ilvl="0">
      <w:start w:val="1"/>
      <w:numFmt w:val="bullet"/>
      <w:lvlText w:val="●"/>
      <w:lvlJc w:val="left"/>
      <w:pPr>
        <w:ind w:left="500" w:hanging="360"/>
      </w:pPr>
      <w:rPr>
        <w:rFonts w:ascii="Noto Sans Symbols" w:eastAsia="Noto Sans Symbols" w:hAnsi="Noto Sans Symbols" w:cs="Noto Sans Symbols"/>
        <w:color w:val="000000"/>
      </w:rPr>
    </w:lvl>
    <w:lvl w:ilvl="1">
      <w:start w:val="1"/>
      <w:numFmt w:val="bullet"/>
      <w:lvlText w:val="○"/>
      <w:lvlJc w:val="left"/>
      <w:pPr>
        <w:ind w:left="831" w:hanging="360"/>
      </w:pPr>
    </w:lvl>
    <w:lvl w:ilvl="2">
      <w:start w:val="1"/>
      <w:numFmt w:val="bullet"/>
      <w:lvlText w:val="■"/>
      <w:lvlJc w:val="left"/>
      <w:pPr>
        <w:ind w:left="1220" w:hanging="360"/>
      </w:pPr>
    </w:lvl>
    <w:lvl w:ilvl="3">
      <w:start w:val="1"/>
      <w:numFmt w:val="bullet"/>
      <w:lvlText w:val="•"/>
      <w:lvlJc w:val="left"/>
      <w:pPr>
        <w:ind w:left="1220" w:hanging="360"/>
      </w:pPr>
    </w:lvl>
    <w:lvl w:ilvl="4">
      <w:start w:val="1"/>
      <w:numFmt w:val="bullet"/>
      <w:lvlText w:val="•"/>
      <w:lvlJc w:val="left"/>
      <w:pPr>
        <w:ind w:left="3245" w:hanging="360"/>
      </w:pPr>
    </w:lvl>
    <w:lvl w:ilvl="5">
      <w:start w:val="1"/>
      <w:numFmt w:val="bullet"/>
      <w:lvlText w:val="•"/>
      <w:lvlJc w:val="left"/>
      <w:pPr>
        <w:ind w:left="5271" w:hanging="360"/>
      </w:pPr>
    </w:lvl>
    <w:lvl w:ilvl="6">
      <w:start w:val="1"/>
      <w:numFmt w:val="bullet"/>
      <w:lvlText w:val="•"/>
      <w:lvlJc w:val="left"/>
      <w:pPr>
        <w:ind w:left="7297" w:hanging="360"/>
      </w:pPr>
    </w:lvl>
    <w:lvl w:ilvl="7">
      <w:start w:val="1"/>
      <w:numFmt w:val="bullet"/>
      <w:lvlText w:val="•"/>
      <w:lvlJc w:val="left"/>
      <w:pPr>
        <w:ind w:left="9322" w:hanging="360"/>
      </w:pPr>
    </w:lvl>
    <w:lvl w:ilvl="8">
      <w:start w:val="1"/>
      <w:numFmt w:val="bullet"/>
      <w:lvlText w:val="•"/>
      <w:lvlJc w:val="left"/>
      <w:pPr>
        <w:ind w:left="11348" w:hanging="360"/>
      </w:pPr>
    </w:lvl>
  </w:abstractNum>
  <w:abstractNum w:abstractNumId="3" w15:restartNumberingAfterBreak="0">
    <w:nsid w:val="1093147E"/>
    <w:multiLevelType w:val="multilevel"/>
    <w:tmpl w:val="B1522A44"/>
    <w:lvl w:ilvl="0">
      <w:start w:val="1"/>
      <w:numFmt w:val="bullet"/>
      <w:lvlText w:val="●"/>
      <w:lvlJc w:val="left"/>
      <w:pPr>
        <w:ind w:left="1728" w:hanging="360"/>
      </w:pPr>
      <w:rPr>
        <w:rFonts w:ascii="Noto Sans Symbols" w:eastAsia="Noto Sans Symbols" w:hAnsi="Noto Sans Symbols" w:cs="Noto Sans Symbols"/>
        <w:color w:val="000000"/>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4" w15:restartNumberingAfterBreak="0">
    <w:nsid w:val="1C8A17D4"/>
    <w:multiLevelType w:val="multilevel"/>
    <w:tmpl w:val="C5FCE7C8"/>
    <w:lvl w:ilvl="0">
      <w:start w:val="1"/>
      <w:numFmt w:val="bullet"/>
      <w:lvlText w:val="●"/>
      <w:lvlJc w:val="left"/>
      <w:pPr>
        <w:ind w:left="1224" w:hanging="360"/>
      </w:pPr>
      <w:rPr>
        <w:rFonts w:ascii="Noto Sans Symbols" w:eastAsia="Noto Sans Symbols" w:hAnsi="Noto Sans Symbols" w:cs="Noto Sans Symbols"/>
        <w:color w:val="000000"/>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5" w15:restartNumberingAfterBreak="0">
    <w:nsid w:val="1EE321BE"/>
    <w:multiLevelType w:val="multilevel"/>
    <w:tmpl w:val="69B48B08"/>
    <w:lvl w:ilvl="0">
      <w:start w:val="1"/>
      <w:numFmt w:val="bullet"/>
      <w:lvlText w:val="o"/>
      <w:lvlJc w:val="left"/>
      <w:pPr>
        <w:ind w:left="1224" w:hanging="360"/>
      </w:pPr>
      <w:rPr>
        <w:rFonts w:ascii="Courier New" w:eastAsia="Courier New" w:hAnsi="Courier New" w:cs="Courier New"/>
        <w:color w:val="000000"/>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6" w15:restartNumberingAfterBreak="0">
    <w:nsid w:val="268E5C38"/>
    <w:multiLevelType w:val="multilevel"/>
    <w:tmpl w:val="25B04320"/>
    <w:lvl w:ilvl="0">
      <w:start w:val="1"/>
      <w:numFmt w:val="bullet"/>
      <w:lvlText w:val="•"/>
      <w:lvlJc w:val="left"/>
      <w:pPr>
        <w:ind w:left="860" w:hanging="360"/>
      </w:pPr>
      <w:rPr>
        <w:rFonts w:ascii="Arial" w:eastAsia="Arial" w:hAnsi="Arial" w:cs="Arial"/>
        <w:sz w:val="22"/>
        <w:szCs w:val="22"/>
      </w:rPr>
    </w:lvl>
    <w:lvl w:ilvl="1">
      <w:start w:val="1"/>
      <w:numFmt w:val="bullet"/>
      <w:lvlText w:val="•"/>
      <w:lvlJc w:val="left"/>
      <w:pPr>
        <w:ind w:left="2314" w:hanging="360"/>
      </w:pPr>
    </w:lvl>
    <w:lvl w:ilvl="2">
      <w:start w:val="1"/>
      <w:numFmt w:val="bullet"/>
      <w:lvlText w:val="•"/>
      <w:lvlJc w:val="left"/>
      <w:pPr>
        <w:ind w:left="3768" w:hanging="360"/>
      </w:pPr>
    </w:lvl>
    <w:lvl w:ilvl="3">
      <w:start w:val="1"/>
      <w:numFmt w:val="bullet"/>
      <w:lvlText w:val="•"/>
      <w:lvlJc w:val="left"/>
      <w:pPr>
        <w:ind w:left="5222" w:hanging="360"/>
      </w:pPr>
    </w:lvl>
    <w:lvl w:ilvl="4">
      <w:start w:val="1"/>
      <w:numFmt w:val="bullet"/>
      <w:lvlText w:val="•"/>
      <w:lvlJc w:val="left"/>
      <w:pPr>
        <w:ind w:left="6676" w:hanging="360"/>
      </w:pPr>
    </w:lvl>
    <w:lvl w:ilvl="5">
      <w:start w:val="1"/>
      <w:numFmt w:val="bullet"/>
      <w:lvlText w:val="•"/>
      <w:lvlJc w:val="left"/>
      <w:pPr>
        <w:ind w:left="8130" w:hanging="360"/>
      </w:pPr>
    </w:lvl>
    <w:lvl w:ilvl="6">
      <w:start w:val="1"/>
      <w:numFmt w:val="bullet"/>
      <w:lvlText w:val="•"/>
      <w:lvlJc w:val="left"/>
      <w:pPr>
        <w:ind w:left="9584" w:hanging="360"/>
      </w:pPr>
    </w:lvl>
    <w:lvl w:ilvl="7">
      <w:start w:val="1"/>
      <w:numFmt w:val="bullet"/>
      <w:lvlText w:val="•"/>
      <w:lvlJc w:val="left"/>
      <w:pPr>
        <w:ind w:left="11038" w:hanging="360"/>
      </w:pPr>
    </w:lvl>
    <w:lvl w:ilvl="8">
      <w:start w:val="1"/>
      <w:numFmt w:val="bullet"/>
      <w:lvlText w:val="•"/>
      <w:lvlJc w:val="left"/>
      <w:pPr>
        <w:ind w:left="12492" w:hanging="360"/>
      </w:pPr>
    </w:lvl>
  </w:abstractNum>
  <w:abstractNum w:abstractNumId="7" w15:restartNumberingAfterBreak="0">
    <w:nsid w:val="288C33FC"/>
    <w:multiLevelType w:val="multilevel"/>
    <w:tmpl w:val="3530EBF6"/>
    <w:lvl w:ilvl="0">
      <w:start w:val="1"/>
      <w:numFmt w:val="bullet"/>
      <w:lvlText w:val="●"/>
      <w:lvlJc w:val="left"/>
      <w:pPr>
        <w:ind w:left="1220" w:hanging="360"/>
      </w:pPr>
      <w:rPr>
        <w:rFonts w:ascii="Noto Sans Symbols" w:eastAsia="Noto Sans Symbols" w:hAnsi="Noto Sans Symbols" w:cs="Noto Sans Symbols"/>
      </w:rPr>
    </w:lvl>
    <w:lvl w:ilvl="1">
      <w:start w:val="1"/>
      <w:numFmt w:val="bullet"/>
      <w:lvlText w:val="o"/>
      <w:lvlJc w:val="left"/>
      <w:pPr>
        <w:ind w:left="1940" w:hanging="360"/>
      </w:pPr>
      <w:rPr>
        <w:rFonts w:ascii="Courier New" w:eastAsia="Courier New" w:hAnsi="Courier New" w:cs="Courier New"/>
      </w:rPr>
    </w:lvl>
    <w:lvl w:ilvl="2">
      <w:start w:val="1"/>
      <w:numFmt w:val="bullet"/>
      <w:lvlText w:val="▪"/>
      <w:lvlJc w:val="left"/>
      <w:pPr>
        <w:ind w:left="2660" w:hanging="360"/>
      </w:pPr>
      <w:rPr>
        <w:rFonts w:ascii="Noto Sans Symbols" w:eastAsia="Noto Sans Symbols" w:hAnsi="Noto Sans Symbols" w:cs="Noto Sans Symbols"/>
      </w:rPr>
    </w:lvl>
    <w:lvl w:ilvl="3">
      <w:start w:val="1"/>
      <w:numFmt w:val="bullet"/>
      <w:lvlText w:val="●"/>
      <w:lvlJc w:val="left"/>
      <w:pPr>
        <w:ind w:left="3380" w:hanging="360"/>
      </w:pPr>
      <w:rPr>
        <w:rFonts w:ascii="Noto Sans Symbols" w:eastAsia="Noto Sans Symbols" w:hAnsi="Noto Sans Symbols" w:cs="Noto Sans Symbols"/>
      </w:rPr>
    </w:lvl>
    <w:lvl w:ilvl="4">
      <w:start w:val="1"/>
      <w:numFmt w:val="bullet"/>
      <w:lvlText w:val="o"/>
      <w:lvlJc w:val="left"/>
      <w:pPr>
        <w:ind w:left="4100" w:hanging="360"/>
      </w:pPr>
      <w:rPr>
        <w:rFonts w:ascii="Courier New" w:eastAsia="Courier New" w:hAnsi="Courier New" w:cs="Courier New"/>
      </w:rPr>
    </w:lvl>
    <w:lvl w:ilvl="5">
      <w:start w:val="1"/>
      <w:numFmt w:val="bullet"/>
      <w:lvlText w:val="▪"/>
      <w:lvlJc w:val="left"/>
      <w:pPr>
        <w:ind w:left="4820" w:hanging="360"/>
      </w:pPr>
      <w:rPr>
        <w:rFonts w:ascii="Noto Sans Symbols" w:eastAsia="Noto Sans Symbols" w:hAnsi="Noto Sans Symbols" w:cs="Noto Sans Symbols"/>
      </w:rPr>
    </w:lvl>
    <w:lvl w:ilvl="6">
      <w:start w:val="1"/>
      <w:numFmt w:val="bullet"/>
      <w:lvlText w:val="●"/>
      <w:lvlJc w:val="left"/>
      <w:pPr>
        <w:ind w:left="5540" w:hanging="360"/>
      </w:pPr>
      <w:rPr>
        <w:rFonts w:ascii="Noto Sans Symbols" w:eastAsia="Noto Sans Symbols" w:hAnsi="Noto Sans Symbols" w:cs="Noto Sans Symbols"/>
      </w:rPr>
    </w:lvl>
    <w:lvl w:ilvl="7">
      <w:start w:val="1"/>
      <w:numFmt w:val="bullet"/>
      <w:lvlText w:val="o"/>
      <w:lvlJc w:val="left"/>
      <w:pPr>
        <w:ind w:left="6260" w:hanging="360"/>
      </w:pPr>
      <w:rPr>
        <w:rFonts w:ascii="Courier New" w:eastAsia="Courier New" w:hAnsi="Courier New" w:cs="Courier New"/>
      </w:rPr>
    </w:lvl>
    <w:lvl w:ilvl="8">
      <w:start w:val="1"/>
      <w:numFmt w:val="bullet"/>
      <w:lvlText w:val="▪"/>
      <w:lvlJc w:val="left"/>
      <w:pPr>
        <w:ind w:left="6980" w:hanging="360"/>
      </w:pPr>
      <w:rPr>
        <w:rFonts w:ascii="Noto Sans Symbols" w:eastAsia="Noto Sans Symbols" w:hAnsi="Noto Sans Symbols" w:cs="Noto Sans Symbols"/>
      </w:rPr>
    </w:lvl>
  </w:abstractNum>
  <w:abstractNum w:abstractNumId="8" w15:restartNumberingAfterBreak="0">
    <w:nsid w:val="2B7B5023"/>
    <w:multiLevelType w:val="multilevel"/>
    <w:tmpl w:val="0AA83F48"/>
    <w:lvl w:ilvl="0">
      <w:start w:val="1"/>
      <w:numFmt w:val="bullet"/>
      <w:lvlText w:val="●"/>
      <w:lvlJc w:val="left"/>
      <w:pPr>
        <w:ind w:left="864" w:hanging="359"/>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0760B3"/>
    <w:multiLevelType w:val="multilevel"/>
    <w:tmpl w:val="E2428FAA"/>
    <w:lvl w:ilvl="0">
      <w:start w:val="1"/>
      <w:numFmt w:val="bullet"/>
      <w:lvlText w:val="●"/>
      <w:lvlJc w:val="left"/>
      <w:pPr>
        <w:ind w:left="1728" w:hanging="360"/>
      </w:pPr>
      <w:rPr>
        <w:rFonts w:ascii="Noto Sans Symbols" w:eastAsia="Noto Sans Symbols" w:hAnsi="Noto Sans Symbols" w:cs="Noto Sans Symbols"/>
        <w:color w:val="000000"/>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10" w15:restartNumberingAfterBreak="0">
    <w:nsid w:val="38D75E78"/>
    <w:multiLevelType w:val="multilevel"/>
    <w:tmpl w:val="C94E4C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D077181"/>
    <w:multiLevelType w:val="multilevel"/>
    <w:tmpl w:val="82D8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BD46CD"/>
    <w:multiLevelType w:val="multilevel"/>
    <w:tmpl w:val="C1C6833C"/>
    <w:lvl w:ilvl="0">
      <w:start w:val="1"/>
      <w:numFmt w:val="bullet"/>
      <w:lvlText w:val="●"/>
      <w:lvlJc w:val="left"/>
      <w:pPr>
        <w:ind w:left="1224" w:hanging="360"/>
      </w:pPr>
      <w:rPr>
        <w:rFonts w:ascii="Noto Sans Symbols" w:eastAsia="Noto Sans Symbols" w:hAnsi="Noto Sans Symbols" w:cs="Noto Sans Symbols"/>
        <w:color w:val="000000"/>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13" w15:restartNumberingAfterBreak="0">
    <w:nsid w:val="45935AF3"/>
    <w:multiLevelType w:val="multilevel"/>
    <w:tmpl w:val="D34A4EEC"/>
    <w:lvl w:ilvl="0">
      <w:start w:val="1"/>
      <w:numFmt w:val="bullet"/>
      <w:lvlText w:val="●"/>
      <w:lvlJc w:val="left"/>
      <w:pPr>
        <w:ind w:left="1220" w:hanging="360"/>
      </w:pPr>
      <w:rPr>
        <w:rFonts w:ascii="Noto Sans Symbols" w:eastAsia="Noto Sans Symbols" w:hAnsi="Noto Sans Symbols" w:cs="Noto Sans Symbols"/>
      </w:rPr>
    </w:lvl>
    <w:lvl w:ilvl="1">
      <w:start w:val="1"/>
      <w:numFmt w:val="bullet"/>
      <w:lvlText w:val="o"/>
      <w:lvlJc w:val="left"/>
      <w:pPr>
        <w:ind w:left="1940" w:hanging="360"/>
      </w:pPr>
      <w:rPr>
        <w:rFonts w:ascii="Courier New" w:eastAsia="Courier New" w:hAnsi="Courier New" w:cs="Courier New"/>
      </w:rPr>
    </w:lvl>
    <w:lvl w:ilvl="2">
      <w:start w:val="1"/>
      <w:numFmt w:val="bullet"/>
      <w:lvlText w:val="▪"/>
      <w:lvlJc w:val="left"/>
      <w:pPr>
        <w:ind w:left="2660" w:hanging="360"/>
      </w:pPr>
      <w:rPr>
        <w:rFonts w:ascii="Noto Sans Symbols" w:eastAsia="Noto Sans Symbols" w:hAnsi="Noto Sans Symbols" w:cs="Noto Sans Symbols"/>
      </w:rPr>
    </w:lvl>
    <w:lvl w:ilvl="3">
      <w:start w:val="1"/>
      <w:numFmt w:val="bullet"/>
      <w:lvlText w:val="●"/>
      <w:lvlJc w:val="left"/>
      <w:pPr>
        <w:ind w:left="3380" w:hanging="360"/>
      </w:pPr>
      <w:rPr>
        <w:rFonts w:ascii="Noto Sans Symbols" w:eastAsia="Noto Sans Symbols" w:hAnsi="Noto Sans Symbols" w:cs="Noto Sans Symbols"/>
      </w:rPr>
    </w:lvl>
    <w:lvl w:ilvl="4">
      <w:start w:val="1"/>
      <w:numFmt w:val="bullet"/>
      <w:lvlText w:val="o"/>
      <w:lvlJc w:val="left"/>
      <w:pPr>
        <w:ind w:left="4100" w:hanging="360"/>
      </w:pPr>
      <w:rPr>
        <w:rFonts w:ascii="Courier New" w:eastAsia="Courier New" w:hAnsi="Courier New" w:cs="Courier New"/>
      </w:rPr>
    </w:lvl>
    <w:lvl w:ilvl="5">
      <w:start w:val="1"/>
      <w:numFmt w:val="bullet"/>
      <w:lvlText w:val="▪"/>
      <w:lvlJc w:val="left"/>
      <w:pPr>
        <w:ind w:left="4820" w:hanging="360"/>
      </w:pPr>
      <w:rPr>
        <w:rFonts w:ascii="Noto Sans Symbols" w:eastAsia="Noto Sans Symbols" w:hAnsi="Noto Sans Symbols" w:cs="Noto Sans Symbols"/>
      </w:rPr>
    </w:lvl>
    <w:lvl w:ilvl="6">
      <w:start w:val="1"/>
      <w:numFmt w:val="bullet"/>
      <w:lvlText w:val="●"/>
      <w:lvlJc w:val="left"/>
      <w:pPr>
        <w:ind w:left="5540" w:hanging="360"/>
      </w:pPr>
      <w:rPr>
        <w:rFonts w:ascii="Noto Sans Symbols" w:eastAsia="Noto Sans Symbols" w:hAnsi="Noto Sans Symbols" w:cs="Noto Sans Symbols"/>
      </w:rPr>
    </w:lvl>
    <w:lvl w:ilvl="7">
      <w:start w:val="1"/>
      <w:numFmt w:val="bullet"/>
      <w:lvlText w:val="o"/>
      <w:lvlJc w:val="left"/>
      <w:pPr>
        <w:ind w:left="6260" w:hanging="360"/>
      </w:pPr>
      <w:rPr>
        <w:rFonts w:ascii="Courier New" w:eastAsia="Courier New" w:hAnsi="Courier New" w:cs="Courier New"/>
      </w:rPr>
    </w:lvl>
    <w:lvl w:ilvl="8">
      <w:start w:val="1"/>
      <w:numFmt w:val="bullet"/>
      <w:lvlText w:val="▪"/>
      <w:lvlJc w:val="left"/>
      <w:pPr>
        <w:ind w:left="6980" w:hanging="360"/>
      </w:pPr>
      <w:rPr>
        <w:rFonts w:ascii="Noto Sans Symbols" w:eastAsia="Noto Sans Symbols" w:hAnsi="Noto Sans Symbols" w:cs="Noto Sans Symbols"/>
      </w:rPr>
    </w:lvl>
  </w:abstractNum>
  <w:abstractNum w:abstractNumId="14" w15:restartNumberingAfterBreak="0">
    <w:nsid w:val="4F3D0DF6"/>
    <w:multiLevelType w:val="multilevel"/>
    <w:tmpl w:val="AACCE24C"/>
    <w:lvl w:ilvl="0">
      <w:start w:val="1"/>
      <w:numFmt w:val="bullet"/>
      <w:lvlText w:val="●"/>
      <w:lvlJc w:val="left"/>
      <w:pPr>
        <w:ind w:left="1728" w:hanging="360"/>
      </w:pPr>
      <w:rPr>
        <w:rFonts w:ascii="Noto Sans Symbols" w:eastAsia="Noto Sans Symbols" w:hAnsi="Noto Sans Symbols" w:cs="Noto Sans Symbols"/>
        <w:color w:val="000000"/>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15" w15:restartNumberingAfterBreak="0">
    <w:nsid w:val="50B742E0"/>
    <w:multiLevelType w:val="multilevel"/>
    <w:tmpl w:val="ACD4D200"/>
    <w:lvl w:ilvl="0">
      <w:start w:val="1"/>
      <w:numFmt w:val="bullet"/>
      <w:lvlText w:val="•"/>
      <w:lvlJc w:val="left"/>
      <w:pPr>
        <w:ind w:left="500" w:hanging="360"/>
      </w:pPr>
    </w:lvl>
    <w:lvl w:ilvl="1">
      <w:start w:val="1"/>
      <w:numFmt w:val="bullet"/>
      <w:lvlText w:val="○"/>
      <w:lvlJc w:val="left"/>
      <w:pPr>
        <w:ind w:left="831" w:hanging="360"/>
      </w:pPr>
    </w:lvl>
    <w:lvl w:ilvl="2">
      <w:start w:val="1"/>
      <w:numFmt w:val="bullet"/>
      <w:lvlText w:val="●"/>
      <w:lvlJc w:val="left"/>
      <w:pPr>
        <w:ind w:left="1220" w:hanging="360"/>
      </w:pPr>
      <w:rPr>
        <w:rFonts w:ascii="Noto Sans Symbols" w:eastAsia="Noto Sans Symbols" w:hAnsi="Noto Sans Symbols" w:cs="Noto Sans Symbols"/>
        <w:color w:val="000000"/>
      </w:rPr>
    </w:lvl>
    <w:lvl w:ilvl="3">
      <w:start w:val="1"/>
      <w:numFmt w:val="bullet"/>
      <w:lvlText w:val="•"/>
      <w:lvlJc w:val="left"/>
      <w:pPr>
        <w:ind w:left="1220" w:hanging="360"/>
      </w:pPr>
    </w:lvl>
    <w:lvl w:ilvl="4">
      <w:start w:val="1"/>
      <w:numFmt w:val="bullet"/>
      <w:lvlText w:val="•"/>
      <w:lvlJc w:val="left"/>
      <w:pPr>
        <w:ind w:left="3245" w:hanging="360"/>
      </w:pPr>
    </w:lvl>
    <w:lvl w:ilvl="5">
      <w:start w:val="1"/>
      <w:numFmt w:val="bullet"/>
      <w:lvlText w:val="•"/>
      <w:lvlJc w:val="left"/>
      <w:pPr>
        <w:ind w:left="5271" w:hanging="360"/>
      </w:pPr>
    </w:lvl>
    <w:lvl w:ilvl="6">
      <w:start w:val="1"/>
      <w:numFmt w:val="bullet"/>
      <w:lvlText w:val="•"/>
      <w:lvlJc w:val="left"/>
      <w:pPr>
        <w:ind w:left="7297" w:hanging="360"/>
      </w:pPr>
    </w:lvl>
    <w:lvl w:ilvl="7">
      <w:start w:val="1"/>
      <w:numFmt w:val="bullet"/>
      <w:lvlText w:val="•"/>
      <w:lvlJc w:val="left"/>
      <w:pPr>
        <w:ind w:left="9322" w:hanging="360"/>
      </w:pPr>
    </w:lvl>
    <w:lvl w:ilvl="8">
      <w:start w:val="1"/>
      <w:numFmt w:val="bullet"/>
      <w:lvlText w:val="•"/>
      <w:lvlJc w:val="left"/>
      <w:pPr>
        <w:ind w:left="11348" w:hanging="360"/>
      </w:pPr>
    </w:lvl>
  </w:abstractNum>
  <w:abstractNum w:abstractNumId="16" w15:restartNumberingAfterBreak="0">
    <w:nsid w:val="60D21443"/>
    <w:multiLevelType w:val="multilevel"/>
    <w:tmpl w:val="259E9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A73916"/>
    <w:multiLevelType w:val="multilevel"/>
    <w:tmpl w:val="71B6F1EA"/>
    <w:lvl w:ilvl="0">
      <w:start w:val="1"/>
      <w:numFmt w:val="bullet"/>
      <w:lvlText w:val="●"/>
      <w:lvlJc w:val="left"/>
      <w:pPr>
        <w:ind w:left="1224" w:hanging="360"/>
      </w:pPr>
      <w:rPr>
        <w:rFonts w:ascii="Noto Sans Symbols" w:eastAsia="Noto Sans Symbols" w:hAnsi="Noto Sans Symbols" w:cs="Noto Sans Symbols"/>
        <w:color w:val="000000"/>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18" w15:restartNumberingAfterBreak="0">
    <w:nsid w:val="6EB01C91"/>
    <w:multiLevelType w:val="multilevel"/>
    <w:tmpl w:val="162E5B00"/>
    <w:lvl w:ilvl="0">
      <w:start w:val="1"/>
      <w:numFmt w:val="bullet"/>
      <w:lvlText w:val="o"/>
      <w:lvlJc w:val="left"/>
      <w:pPr>
        <w:ind w:left="1728" w:hanging="360"/>
      </w:pPr>
      <w:rPr>
        <w:rFonts w:ascii="Courier New" w:eastAsia="Courier New" w:hAnsi="Courier New" w:cs="Courier New"/>
        <w:color w:val="000000"/>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19" w15:restartNumberingAfterBreak="0">
    <w:nsid w:val="74442E15"/>
    <w:multiLevelType w:val="multilevel"/>
    <w:tmpl w:val="51E2BA5E"/>
    <w:lvl w:ilvl="0">
      <w:start w:val="1"/>
      <w:numFmt w:val="decimal"/>
      <w:lvlText w:val="(%1)"/>
      <w:lvlJc w:val="left"/>
      <w:pPr>
        <w:ind w:left="466" w:hanging="327"/>
      </w:pPr>
      <w:rPr>
        <w:rFonts w:ascii="Arial" w:eastAsia="Arial" w:hAnsi="Arial" w:cs="Arial"/>
        <w:color w:val="D2232A"/>
        <w:sz w:val="22"/>
        <w:szCs w:val="22"/>
      </w:rPr>
    </w:lvl>
    <w:lvl w:ilvl="1">
      <w:start w:val="1"/>
      <w:numFmt w:val="bullet"/>
      <w:lvlText w:val="•"/>
      <w:lvlJc w:val="left"/>
      <w:pPr>
        <w:ind w:left="860" w:hanging="360"/>
      </w:pPr>
      <w:rPr>
        <w:rFonts w:ascii="Arial" w:eastAsia="Arial" w:hAnsi="Arial" w:cs="Arial"/>
        <w:sz w:val="22"/>
        <w:szCs w:val="22"/>
      </w:rPr>
    </w:lvl>
    <w:lvl w:ilvl="2">
      <w:start w:val="1"/>
      <w:numFmt w:val="bullet"/>
      <w:lvlText w:val="•"/>
      <w:lvlJc w:val="left"/>
      <w:pPr>
        <w:ind w:left="2475" w:hanging="360"/>
      </w:pPr>
    </w:lvl>
    <w:lvl w:ilvl="3">
      <w:start w:val="1"/>
      <w:numFmt w:val="bullet"/>
      <w:lvlText w:val="•"/>
      <w:lvlJc w:val="left"/>
      <w:pPr>
        <w:ind w:left="4091" w:hanging="360"/>
      </w:pPr>
    </w:lvl>
    <w:lvl w:ilvl="4">
      <w:start w:val="1"/>
      <w:numFmt w:val="bullet"/>
      <w:lvlText w:val="•"/>
      <w:lvlJc w:val="left"/>
      <w:pPr>
        <w:ind w:left="5706" w:hanging="360"/>
      </w:pPr>
    </w:lvl>
    <w:lvl w:ilvl="5">
      <w:start w:val="1"/>
      <w:numFmt w:val="bullet"/>
      <w:lvlText w:val="•"/>
      <w:lvlJc w:val="left"/>
      <w:pPr>
        <w:ind w:left="7322" w:hanging="360"/>
      </w:pPr>
    </w:lvl>
    <w:lvl w:ilvl="6">
      <w:start w:val="1"/>
      <w:numFmt w:val="bullet"/>
      <w:lvlText w:val="•"/>
      <w:lvlJc w:val="left"/>
      <w:pPr>
        <w:ind w:left="8937" w:hanging="360"/>
      </w:pPr>
    </w:lvl>
    <w:lvl w:ilvl="7">
      <w:start w:val="1"/>
      <w:numFmt w:val="bullet"/>
      <w:lvlText w:val="•"/>
      <w:lvlJc w:val="left"/>
      <w:pPr>
        <w:ind w:left="10553" w:hanging="360"/>
      </w:pPr>
    </w:lvl>
    <w:lvl w:ilvl="8">
      <w:start w:val="1"/>
      <w:numFmt w:val="bullet"/>
      <w:lvlText w:val="•"/>
      <w:lvlJc w:val="left"/>
      <w:pPr>
        <w:ind w:left="12168" w:hanging="360"/>
      </w:pPr>
    </w:lvl>
  </w:abstractNum>
  <w:abstractNum w:abstractNumId="20" w15:restartNumberingAfterBreak="0">
    <w:nsid w:val="7F203D40"/>
    <w:multiLevelType w:val="multilevel"/>
    <w:tmpl w:val="265A9682"/>
    <w:lvl w:ilvl="0">
      <w:start w:val="1"/>
      <w:numFmt w:val="bullet"/>
      <w:lvlText w:val="●"/>
      <w:lvlJc w:val="left"/>
      <w:pPr>
        <w:ind w:left="864" w:hanging="359"/>
      </w:pPr>
      <w:rPr>
        <w:rFonts w:ascii="Noto Sans Symbols" w:eastAsia="Noto Sans Symbols" w:hAnsi="Noto Sans Symbols" w:cs="Noto Sans Symbols"/>
        <w:color w:val="000000"/>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num w:numId="1">
    <w:abstractNumId w:val="0"/>
  </w:num>
  <w:num w:numId="2">
    <w:abstractNumId w:val="10"/>
  </w:num>
  <w:num w:numId="3">
    <w:abstractNumId w:val="14"/>
  </w:num>
  <w:num w:numId="4">
    <w:abstractNumId w:val="2"/>
  </w:num>
  <w:num w:numId="5">
    <w:abstractNumId w:val="8"/>
  </w:num>
  <w:num w:numId="6">
    <w:abstractNumId w:val="3"/>
  </w:num>
  <w:num w:numId="7">
    <w:abstractNumId w:val="20"/>
  </w:num>
  <w:num w:numId="8">
    <w:abstractNumId w:val="15"/>
  </w:num>
  <w:num w:numId="9">
    <w:abstractNumId w:val="18"/>
  </w:num>
  <w:num w:numId="10">
    <w:abstractNumId w:val="13"/>
  </w:num>
  <w:num w:numId="11">
    <w:abstractNumId w:val="1"/>
  </w:num>
  <w:num w:numId="12">
    <w:abstractNumId w:val="19"/>
  </w:num>
  <w:num w:numId="13">
    <w:abstractNumId w:val="6"/>
  </w:num>
  <w:num w:numId="14">
    <w:abstractNumId w:val="11"/>
  </w:num>
  <w:num w:numId="15">
    <w:abstractNumId w:val="16"/>
  </w:num>
  <w:num w:numId="16">
    <w:abstractNumId w:val="12"/>
  </w:num>
  <w:num w:numId="17">
    <w:abstractNumId w:val="5"/>
  </w:num>
  <w:num w:numId="18">
    <w:abstractNumId w:val="7"/>
  </w:num>
  <w:num w:numId="19">
    <w:abstractNumId w:val="17"/>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AC"/>
    <w:rsid w:val="001F50AC"/>
    <w:rsid w:val="004245F4"/>
    <w:rsid w:val="00573C59"/>
    <w:rsid w:val="00AB004A"/>
    <w:rsid w:val="00B9286A"/>
    <w:rsid w:val="00F54B7C"/>
    <w:rsid w:val="00F9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E07F4-48A8-45A6-88E5-8B4B8DE7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77"/>
      <w:ind w:left="3476" w:right="3476"/>
      <w:jc w:val="center"/>
      <w:outlineLvl w:val="0"/>
    </w:pPr>
    <w:rPr>
      <w:b/>
      <w:sz w:val="30"/>
      <w:szCs w:val="30"/>
    </w:rPr>
  </w:style>
  <w:style w:type="paragraph" w:styleId="Heading2">
    <w:name w:val="heading 2"/>
    <w:basedOn w:val="Normal"/>
    <w:next w:val="Normal"/>
    <w:pPr>
      <w:spacing w:before="360"/>
      <w:ind w:left="144"/>
      <w:outlineLvl w:val="1"/>
    </w:pPr>
    <w:rPr>
      <w:b/>
      <w:sz w:val="26"/>
      <w:szCs w:val="26"/>
    </w:rPr>
  </w:style>
  <w:style w:type="paragraph" w:styleId="Heading3">
    <w:name w:val="heading 3"/>
    <w:basedOn w:val="Normal"/>
    <w:next w:val="Normal"/>
    <w:pPr>
      <w:spacing w:before="240"/>
      <w:ind w:left="50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3911</Words>
  <Characters>22298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Blake SD</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Secretary</dc:creator>
  <cp:lastModifiedBy>Blake Secretary</cp:lastModifiedBy>
  <cp:revision>2</cp:revision>
  <dcterms:created xsi:type="dcterms:W3CDTF">2021-08-09T17:07:00Z</dcterms:created>
  <dcterms:modified xsi:type="dcterms:W3CDTF">2021-08-09T17:07:00Z</dcterms:modified>
</cp:coreProperties>
</file>